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07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07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Mays Gregory A.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Operating Officer &amp; EVP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$0.01 per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19.61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32,441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Rose Neale, as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06/12/2023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Gregory Mays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0885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2023-06-13T15:17:32Z</dcterms:created>
  <dcterms:modified xsi:type="dcterms:W3CDTF">2023-06-13T15:17:32Z</dcterms:modified>
</cp:coreProperties>
</file>