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9384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9384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DAVID M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SNCY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0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2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251,805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251,605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251,505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251,405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251,205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251,005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250,905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250,870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31.03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250,670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10520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1052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31.04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250,370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31.07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250,270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250,170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31.1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249,870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249,770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31.2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249,670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31.21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249,570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31.23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249,470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31.24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249,370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31.27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249,270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31.33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249,170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249,070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31.42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248,970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248,770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31.52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248,620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40"/>
          </w:cols>
          <w:pgMar w:left="480" w:top="188" w:right="379" w:bottom="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44424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44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31.53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248,570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31.58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248,470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31.6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248,370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31.61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248,354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31.625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248,254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 in four annual installments, subject to continued service, beginning April 11, 2019.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Trades made subject to a 10b5-1 plan.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Eric M. Levenhagen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09/15/2021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20" w:right="3500" w:firstLine="3"/>
        <w:spacing w:after="0" w:line="31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8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77174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2021-09-15T15:12:05Z</dcterms:created>
  <dcterms:modified xsi:type="dcterms:W3CDTF">2021-09-15T15:12:05Z</dcterms:modified>
</cp:coreProperties>
</file>