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8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98"/>
        </w:trPr>
        <w:tc>
          <w:tcPr>
            <w:tcW w:w="1360" w:type="dxa"/>
            <w:vAlign w:val="bottom"/>
          </w:tcPr>
          <w:p>
            <w:pPr>
              <w:spacing w:after="0"/>
              <w:rPr>
                <w:sz w:val="8"/>
                <w:szCs w:val="8"/>
                <w:color w:val="auto"/>
              </w:rPr>
            </w:pPr>
          </w:p>
        </w:tc>
        <w:tc>
          <w:tcPr>
            <w:tcW w:w="6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8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ectPr>
          <w:pgSz w:w="11900" w:h="16838" w:orient="portrait"/>
          <w:cols w:equalWidth="0" w:num="1">
            <w:col w:w="11240"/>
          </w:cols>
          <w:pgMar w:left="320" w:top="267" w:right="339" w:bottom="0" w:gutter="0" w:footer="0" w:header="0"/>
        </w:sectPr>
      </w:pPr>
    </w:p>
    <w:p>
      <w:pPr>
        <w:spacing w:after="0" w:line="36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CIK</w:t>
      </w:r>
      <w:r>
        <w:rPr>
          <w:sz w:val="20"/>
          <w:szCs w:val="20"/>
          <w:color w:val="auto"/>
        </w:rPr>
        <w:tab/>
      </w:r>
      <w:r>
        <w:rPr>
          <w:rFonts w:ascii="Arial" w:cs="Arial" w:eastAsia="Arial" w:hAnsi="Arial"/>
          <w:sz w:val="19"/>
          <w:szCs w:val="19"/>
          <w:color w:val="auto"/>
        </w:rPr>
        <w:t>0001855818</w:t>
      </w:r>
    </w:p>
    <w:p>
      <w:pPr>
        <w:spacing w:after="0" w:line="4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CCC</w:t>
      </w:r>
      <w:r>
        <w:rPr>
          <w:sz w:val="20"/>
          <w:szCs w:val="20"/>
          <w:color w:val="auto"/>
        </w:rPr>
        <w:tab/>
      </w:r>
      <w:r>
        <w:rPr>
          <w:rFonts w:ascii="Arial" w:cs="Arial" w:eastAsia="Arial" w:hAnsi="Arial"/>
          <w:sz w:val="22"/>
          <w:szCs w:val="22"/>
          <w:color w:val="auto"/>
        </w:rPr>
        <w:t>XXXXXXXX</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TEST</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22"/>
          <w:szCs w:val="22"/>
          <w:b w:val="1"/>
          <w:bCs w:val="1"/>
          <w:i w:val="1"/>
          <w:iCs w:val="1"/>
          <w:color w:val="auto"/>
        </w:rPr>
        <w:t>Submission Contact Information</w:t>
      </w:r>
    </w:p>
    <w:p>
      <w:pPr>
        <w:spacing w:after="0" w:line="328"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E-Mail Address</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Issuer Information</w:t>
      </w:r>
    </w:p>
    <w:p>
      <w:pPr>
        <w:spacing w:after="0" w:line="364"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9"/>
          <w:szCs w:val="19"/>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9"/>
          <w:szCs w:val="19"/>
          <w:color w:val="auto"/>
        </w:rPr>
        <w:t>Sun Country Airlines Holdings, Inc.</w:t>
      </w:r>
    </w:p>
    <w:p>
      <w:pPr>
        <w:spacing w:after="0" w:line="79" w:lineRule="exact"/>
        <w:rPr>
          <w:sz w:val="24"/>
          <w:szCs w:val="24"/>
          <w:color w:val="auto"/>
        </w:rPr>
      </w:pPr>
    </w:p>
    <w:p>
      <w:pPr>
        <w:spacing w:after="0"/>
        <w:rPr>
          <w:sz w:val="20"/>
          <w:szCs w:val="20"/>
          <w:color w:val="auto"/>
        </w:rPr>
      </w:pPr>
      <w:r>
        <w:rPr>
          <w:rFonts w:ascii="Arial" w:cs="Arial" w:eastAsia="Arial" w:hAnsi="Arial"/>
          <w:sz w:val="22"/>
          <w:szCs w:val="22"/>
          <w:color w:val="auto"/>
        </w:rPr>
        <w:t>001-40217</w:t>
      </w:r>
    </w:p>
    <w:p>
      <w:pPr>
        <w:spacing w:after="0" w:line="44" w:lineRule="exact"/>
        <w:rPr>
          <w:sz w:val="24"/>
          <w:szCs w:val="24"/>
          <w:color w:val="auto"/>
        </w:rPr>
      </w:pPr>
    </w:p>
    <w:p>
      <w:pPr>
        <w:spacing w:after="0"/>
        <w:rPr>
          <w:sz w:val="20"/>
          <w:szCs w:val="20"/>
          <w:color w:val="auto"/>
        </w:rPr>
      </w:pPr>
      <w:r>
        <w:rPr>
          <w:rFonts w:ascii="Arial" w:cs="Arial" w:eastAsia="Arial" w:hAnsi="Arial"/>
          <w:sz w:val="22"/>
          <w:szCs w:val="22"/>
          <w:color w:val="auto"/>
        </w:rPr>
        <w:t>2005 CARGO ROAD</w:t>
      </w:r>
    </w:p>
    <w:p>
      <w:pPr>
        <w:spacing w:after="0" w:line="238" w:lineRule="auto"/>
        <w:rPr>
          <w:sz w:val="20"/>
          <w:szCs w:val="20"/>
          <w:color w:val="auto"/>
        </w:rPr>
      </w:pPr>
      <w:r>
        <w:rPr>
          <w:rFonts w:ascii="Arial" w:cs="Arial" w:eastAsia="Arial" w:hAnsi="Arial"/>
          <w:sz w:val="22"/>
          <w:szCs w:val="22"/>
          <w:color w:val="auto"/>
        </w:rPr>
        <w:t>MINNEAPOLIS</w:t>
      </w:r>
    </w:p>
    <w:p>
      <w:pPr>
        <w:spacing w:after="0" w:line="230" w:lineRule="auto"/>
        <w:rPr>
          <w:sz w:val="20"/>
          <w:szCs w:val="20"/>
          <w:color w:val="auto"/>
        </w:rPr>
      </w:pPr>
      <w:r>
        <w:rPr>
          <w:rFonts w:ascii="Arial" w:cs="Arial" w:eastAsia="Arial" w:hAnsi="Arial"/>
          <w:sz w:val="22"/>
          <w:szCs w:val="22"/>
          <w:color w:val="auto"/>
        </w:rPr>
        <w:t>MINNESOTA</w:t>
      </w:r>
    </w:p>
    <w:p>
      <w:pPr>
        <w:spacing w:after="0" w:line="1" w:lineRule="exact"/>
        <w:rPr>
          <w:sz w:val="24"/>
          <w:szCs w:val="24"/>
          <w:color w:val="auto"/>
        </w:rPr>
      </w:pPr>
    </w:p>
    <w:p>
      <w:pPr>
        <w:spacing w:after="0"/>
        <w:rPr>
          <w:sz w:val="20"/>
          <w:szCs w:val="20"/>
          <w:color w:val="auto"/>
        </w:rPr>
      </w:pPr>
      <w:r>
        <w:rPr>
          <w:rFonts w:ascii="Arial" w:cs="Arial" w:eastAsia="Arial" w:hAnsi="Arial"/>
          <w:sz w:val="22"/>
          <w:szCs w:val="22"/>
          <w:color w:val="auto"/>
        </w:rPr>
        <w:t>55450</w:t>
      </w:r>
    </w:p>
    <w:p>
      <w:pPr>
        <w:spacing w:after="0" w:line="26" w:lineRule="exact"/>
        <w:rPr>
          <w:sz w:val="24"/>
          <w:szCs w:val="24"/>
          <w:color w:val="auto"/>
        </w:rPr>
      </w:pPr>
    </w:p>
    <w:p>
      <w:pPr>
        <w:spacing w:after="0"/>
        <w:rPr>
          <w:sz w:val="20"/>
          <w:szCs w:val="20"/>
          <w:color w:val="auto"/>
        </w:rPr>
      </w:pPr>
      <w:r>
        <w:rPr>
          <w:rFonts w:ascii="Arial" w:cs="Arial" w:eastAsia="Arial" w:hAnsi="Arial"/>
          <w:sz w:val="22"/>
          <w:szCs w:val="22"/>
          <w:color w:val="auto"/>
        </w:rPr>
        <w:t>651-681-3900</w:t>
      </w:r>
    </w:p>
    <w:p>
      <w:pPr>
        <w:spacing w:after="0" w:line="44" w:lineRule="exact"/>
        <w:rPr>
          <w:sz w:val="24"/>
          <w:szCs w:val="24"/>
          <w:color w:val="auto"/>
        </w:rPr>
      </w:pPr>
    </w:p>
    <w:p>
      <w:pPr>
        <w:spacing w:after="0"/>
        <w:rPr>
          <w:sz w:val="20"/>
          <w:szCs w:val="20"/>
          <w:color w:val="auto"/>
        </w:rPr>
      </w:pPr>
      <w:r>
        <w:rPr>
          <w:rFonts w:ascii="Arial" w:cs="Arial" w:eastAsia="Arial" w:hAnsi="Arial"/>
          <w:sz w:val="22"/>
          <w:szCs w:val="22"/>
          <w:color w:val="auto"/>
        </w:rPr>
        <w:t>Davis Brian Edward</w:t>
      </w:r>
    </w:p>
    <w:p>
      <w:pPr>
        <w:spacing w:after="0" w:line="44" w:lineRule="exact"/>
        <w:rPr>
          <w:sz w:val="24"/>
          <w:szCs w:val="24"/>
          <w:color w:val="auto"/>
        </w:rPr>
      </w:pPr>
    </w:p>
    <w:p>
      <w:pPr>
        <w:sectPr>
          <w:pgSz w:w="11900" w:h="16838" w:orient="portrait"/>
          <w:cols w:equalWidth="0" w:num="2">
            <w:col w:w="6540" w:space="720"/>
            <w:col w:w="3980"/>
          </w:cols>
          <w:pgMar w:left="320" w:top="267" w:right="339" w:bottom="0" w:gutter="0" w:footer="0" w:header="0"/>
          <w:type w:val="continuous"/>
        </w:sect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724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21"/>
          <w:szCs w:val="21"/>
          <w:color w:val="auto"/>
        </w:rPr>
        <w:t>Officer</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ectPr>
          <w:pgSz w:w="11900" w:h="16838" w:orient="portrait"/>
          <w:cols w:equalWidth="0" w:num="1">
            <w:col w:w="11240"/>
          </w:cols>
          <w:pgMar w:left="320" w:top="267" w:right="339" w:bottom="0" w:gutter="0" w:footer="0" w:header="0"/>
          <w:type w:val="continuous"/>
        </w:sectPr>
      </w:pPr>
    </w:p>
    <w:p>
      <w:pPr>
        <w:spacing w:after="0" w:line="349"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140" w:type="dxa"/>
            <w:vAlign w:val="bottom"/>
            <w:vMerge w:val="restart"/>
          </w:tcPr>
          <w:p>
            <w:pPr>
              <w:jc w:val="center"/>
              <w:ind w:left="92"/>
              <w:spacing w:after="0"/>
              <w:rPr>
                <w:sz w:val="20"/>
                <w:szCs w:val="20"/>
                <w:color w:val="auto"/>
              </w:rPr>
            </w:pPr>
            <w:r>
              <w:rPr>
                <w:rFonts w:ascii="Arial" w:cs="Arial" w:eastAsia="Arial" w:hAnsi="Arial"/>
                <w:sz w:val="22"/>
                <w:szCs w:val="22"/>
                <w:b w:val="1"/>
                <w:bCs w:val="1"/>
                <w:color w:val="auto"/>
                <w:w w:val="86"/>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7"/>
              </w:rPr>
              <w:t>Title of the Class of</w:t>
            </w:r>
          </w:p>
        </w:tc>
        <w:tc>
          <w:tcPr>
            <w:tcW w:w="2400" w:type="dxa"/>
            <w:vAlign w:val="bottom"/>
            <w:vMerge w:val="restart"/>
          </w:tcPr>
          <w:p>
            <w:pPr>
              <w:ind w:left="320"/>
              <w:spacing w:after="0" w:line="243" w:lineRule="exact"/>
              <w:rPr>
                <w:sz w:val="20"/>
                <w:szCs w:val="20"/>
                <w:color w:val="auto"/>
              </w:rPr>
            </w:pPr>
            <w:r>
              <w:rPr>
                <w:rFonts w:ascii="Arial" w:cs="Arial" w:eastAsia="Arial" w:hAnsi="Arial"/>
                <w:sz w:val="22"/>
                <w:szCs w:val="22"/>
                <w:b w:val="1"/>
                <w:bCs w:val="1"/>
                <w:color w:val="auto"/>
                <w:w w:val="91"/>
              </w:rPr>
              <w:t>Name and Address of</w:t>
            </w:r>
          </w:p>
        </w:tc>
        <w:tc>
          <w:tcPr>
            <w:tcW w:w="13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Arial" w:cs="Arial" w:eastAsia="Arial" w:hAnsi="Arial"/>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 To Be Sold</w:t>
            </w:r>
          </w:p>
        </w:tc>
        <w:tc>
          <w:tcPr>
            <w:tcW w:w="2400" w:type="dxa"/>
            <w:vAlign w:val="bottom"/>
            <w:vMerge w:val="restart"/>
          </w:tcPr>
          <w:p>
            <w:pPr>
              <w:ind w:left="800"/>
              <w:spacing w:after="0" w:line="243" w:lineRule="exact"/>
              <w:rPr>
                <w:sz w:val="20"/>
                <w:szCs w:val="20"/>
                <w:color w:val="auto"/>
              </w:rPr>
            </w:pPr>
            <w:r>
              <w:rPr>
                <w:rFonts w:ascii="Arial" w:cs="Arial" w:eastAsia="Arial" w:hAnsi="Arial"/>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Arial" w:cs="Arial" w:eastAsia="Arial" w:hAnsi="Arial"/>
                <w:sz w:val="22"/>
                <w:szCs w:val="22"/>
                <w:b w:val="1"/>
                <w:bCs w:val="1"/>
                <w:color w:val="auto"/>
                <w:w w:val="91"/>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Arial" w:cs="Arial" w:eastAsia="Arial" w:hAnsi="Arial"/>
                <w:sz w:val="22"/>
                <w:szCs w:val="22"/>
                <w:b w:val="1"/>
                <w:bCs w:val="1"/>
                <w:color w:val="auto"/>
                <w:w w:val="88"/>
              </w:rPr>
              <w:t>Value</w:t>
            </w:r>
          </w:p>
        </w:tc>
        <w:tc>
          <w:tcPr>
            <w:tcW w:w="0" w:type="dxa"/>
            <w:vAlign w:val="bottom"/>
          </w:tcPr>
          <w:p>
            <w:pPr>
              <w:spacing w:after="0"/>
              <w:rPr>
                <w:sz w:val="1"/>
                <w:szCs w:val="1"/>
                <w:color w:val="auto"/>
              </w:rPr>
            </w:pPr>
          </w:p>
        </w:tc>
      </w:tr>
      <w:tr>
        <w:trPr>
          <w:trHeight w:val="159"/>
        </w:trPr>
        <w:tc>
          <w:tcPr>
            <w:tcW w:w="232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13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To Be Sold</w:t>
            </w: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2320" w:type="dxa"/>
            <w:vAlign w:val="bottom"/>
          </w:tcPr>
          <w:p>
            <w:pPr>
              <w:spacing w:after="0"/>
              <w:rPr>
                <w:sz w:val="23"/>
                <w:szCs w:val="23"/>
                <w:color w:val="auto"/>
              </w:rPr>
            </w:pPr>
          </w:p>
        </w:tc>
        <w:tc>
          <w:tcPr>
            <w:tcW w:w="2400" w:type="dxa"/>
            <w:vAlign w:val="bottom"/>
          </w:tcPr>
          <w:p>
            <w:pPr>
              <w:ind w:left="140"/>
              <w:spacing w:after="0"/>
              <w:rPr>
                <w:sz w:val="20"/>
                <w:szCs w:val="20"/>
                <w:color w:val="auto"/>
              </w:rPr>
            </w:pPr>
            <w:r>
              <w:rPr>
                <w:rFonts w:ascii="Arial" w:cs="Arial" w:eastAsia="Arial" w:hAnsi="Arial"/>
                <w:sz w:val="22"/>
                <w:szCs w:val="22"/>
                <w:color w:val="auto"/>
              </w:rPr>
              <w:t>Fidelity Brokerage</w:t>
            </w:r>
          </w:p>
        </w:tc>
        <w:tc>
          <w:tcPr>
            <w:tcW w:w="13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2400" w:type="dxa"/>
            <w:vAlign w:val="bottom"/>
          </w:tcPr>
          <w:p>
            <w:pPr>
              <w:ind w:left="140"/>
              <w:spacing w:after="0" w:line="243" w:lineRule="exact"/>
              <w:rPr>
                <w:sz w:val="20"/>
                <w:szCs w:val="20"/>
                <w:color w:val="auto"/>
              </w:rPr>
            </w:pPr>
            <w:r>
              <w:rPr>
                <w:rFonts w:ascii="Arial" w:cs="Arial" w:eastAsia="Arial" w:hAnsi="Arial"/>
                <w:sz w:val="22"/>
                <w:szCs w:val="22"/>
                <w:color w:val="auto"/>
              </w:rPr>
              <w:t>Services LLC</w:t>
            </w:r>
          </w:p>
        </w:tc>
        <w:tc>
          <w:tcPr>
            <w:tcW w:w="1300" w:type="dxa"/>
            <w:vAlign w:val="bottom"/>
            <w:vMerge w:val="restart"/>
          </w:tcPr>
          <w:p>
            <w:pPr>
              <w:jc w:val="right"/>
              <w:ind w:right="752"/>
              <w:spacing w:after="0"/>
              <w:rPr>
                <w:sz w:val="20"/>
                <w:szCs w:val="20"/>
                <w:color w:val="auto"/>
              </w:rPr>
            </w:pPr>
            <w:r>
              <w:rPr>
                <w:rFonts w:ascii="Arial" w:cs="Arial" w:eastAsia="Arial" w:hAnsi="Arial"/>
                <w:sz w:val="22"/>
                <w:szCs w:val="22"/>
                <w:color w:val="auto"/>
              </w:rPr>
              <w:t>575</w:t>
            </w:r>
          </w:p>
        </w:tc>
        <w:tc>
          <w:tcPr>
            <w:tcW w:w="1140" w:type="dxa"/>
            <w:vAlign w:val="bottom"/>
            <w:vMerge w:val="restart"/>
          </w:tcPr>
          <w:p>
            <w:pPr>
              <w:jc w:val="right"/>
              <w:ind w:right="292"/>
              <w:spacing w:after="0"/>
              <w:rPr>
                <w:sz w:val="20"/>
                <w:szCs w:val="20"/>
                <w:color w:val="auto"/>
              </w:rPr>
            </w:pPr>
            <w:r>
              <w:rPr>
                <w:rFonts w:ascii="Arial" w:cs="Arial" w:eastAsia="Arial" w:hAnsi="Arial"/>
                <w:sz w:val="22"/>
                <w:szCs w:val="22"/>
                <w:color w:val="auto"/>
                <w:w w:val="90"/>
              </w:rPr>
              <w:t>8291.93</w:t>
            </w:r>
          </w:p>
        </w:tc>
        <w:tc>
          <w:tcPr>
            <w:tcW w:w="0" w:type="dxa"/>
            <w:vAlign w:val="bottom"/>
          </w:tcPr>
          <w:p>
            <w:pPr>
              <w:spacing w:after="0"/>
              <w:rPr>
                <w:sz w:val="1"/>
                <w:szCs w:val="1"/>
                <w:color w:val="auto"/>
              </w:rPr>
            </w:pPr>
          </w:p>
        </w:tc>
      </w:tr>
      <w:tr>
        <w:trPr>
          <w:trHeight w:val="153"/>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Arial" w:cs="Arial" w:eastAsia="Arial" w:hAnsi="Arial"/>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2320" w:type="dxa"/>
            <w:vAlign w:val="bottom"/>
          </w:tcPr>
          <w:p>
            <w:pPr>
              <w:spacing w:after="0"/>
              <w:rPr>
                <w:sz w:val="23"/>
                <w:szCs w:val="23"/>
                <w:color w:val="auto"/>
              </w:rPr>
            </w:pPr>
          </w:p>
        </w:tc>
        <w:tc>
          <w:tcPr>
            <w:tcW w:w="2400" w:type="dxa"/>
            <w:vAlign w:val="bottom"/>
          </w:tcPr>
          <w:p>
            <w:pPr>
              <w:ind w:left="140"/>
              <w:spacing w:after="0"/>
              <w:rPr>
                <w:sz w:val="20"/>
                <w:szCs w:val="20"/>
                <w:color w:val="auto"/>
              </w:rPr>
            </w:pPr>
            <w:r>
              <w:rPr>
                <w:rFonts w:ascii="Arial" w:cs="Arial" w:eastAsia="Arial" w:hAnsi="Arial"/>
                <w:sz w:val="22"/>
                <w:szCs w:val="22"/>
                <w:color w:val="auto"/>
              </w:rPr>
              <w:t>Smithfield  RI  02917</w:t>
            </w:r>
          </w:p>
        </w:tc>
        <w:tc>
          <w:tcPr>
            <w:tcW w:w="13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c>
          <w:tcPr>
            <w:tcW w:w="1380" w:type="dxa"/>
            <w:vAlign w:val="bottom"/>
            <w:vMerge w:val="restart"/>
          </w:tcPr>
          <w:p>
            <w:pPr>
              <w:ind w:left="40"/>
              <w:spacing w:after="0" w:line="243" w:lineRule="exact"/>
              <w:rPr>
                <w:sz w:val="20"/>
                <w:szCs w:val="20"/>
                <w:color w:val="auto"/>
              </w:rPr>
            </w:pPr>
            <w:r>
              <w:rPr>
                <w:rFonts w:ascii="Arial" w:cs="Arial" w:eastAsia="Arial" w:hAnsi="Arial"/>
                <w:sz w:val="22"/>
                <w:szCs w:val="22"/>
                <w:b w:val="1"/>
                <w:bCs w:val="1"/>
                <w:color w:val="auto"/>
                <w:w w:val="98"/>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1"/>
              </w:rPr>
              <w:t>Other Units</w:t>
            </w:r>
          </w:p>
        </w:tc>
        <w:tc>
          <w:tcPr>
            <w:tcW w:w="1380" w:type="dxa"/>
            <w:vAlign w:val="bottom"/>
            <w:vMerge w:val="restart"/>
          </w:tcPr>
          <w:p>
            <w:pPr>
              <w:ind w:left="100"/>
              <w:spacing w:after="0" w:line="243" w:lineRule="exact"/>
              <w:rPr>
                <w:sz w:val="20"/>
                <w:szCs w:val="20"/>
                <w:color w:val="auto"/>
              </w:rPr>
            </w:pPr>
            <w:r>
              <w:rPr>
                <w:rFonts w:ascii="Arial" w:cs="Arial" w:eastAsia="Arial" w:hAnsi="Arial"/>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2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38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Arial" w:cs="Arial" w:eastAsia="Arial" w:hAnsi="Arial"/>
                <w:sz w:val="22"/>
                <w:szCs w:val="22"/>
                <w:color w:val="auto"/>
                <w:w w:val="85"/>
              </w:rPr>
              <w:t>56012229</w:t>
            </w:r>
          </w:p>
        </w:tc>
        <w:tc>
          <w:tcPr>
            <w:tcW w:w="2400" w:type="dxa"/>
            <w:vAlign w:val="bottom"/>
            <w:gridSpan w:val="2"/>
          </w:tcPr>
          <w:p>
            <w:pPr>
              <w:ind w:left="20"/>
              <w:spacing w:after="0"/>
              <w:rPr>
                <w:sz w:val="20"/>
                <w:szCs w:val="20"/>
                <w:color w:val="auto"/>
              </w:rPr>
            </w:pPr>
            <w:r>
              <w:rPr>
                <w:rFonts w:ascii="Arial" w:cs="Arial" w:eastAsia="Arial" w:hAnsi="Arial"/>
                <w:sz w:val="22"/>
                <w:szCs w:val="22"/>
                <w:color w:val="auto"/>
              </w:rPr>
              <w:t>10/03/2023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7" w:right="339" w:bottom="0" w:gutter="0" w:footer="0" w:header="0"/>
          <w:type w:val="continuous"/>
        </w:sectPr>
      </w:pPr>
    </w:p>
    <w:p>
      <w:pPr>
        <w:spacing w:after="0" w:line="295"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21"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To Be Sold</w:t>
      </w:r>
    </w:p>
    <w:p>
      <w:pPr>
        <w:spacing w:after="0" w:line="349"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Arial" w:cs="Arial" w:eastAsia="Arial" w:hAnsi="Arial"/>
                <w:sz w:val="22"/>
                <w:szCs w:val="22"/>
                <w:b w:val="1"/>
                <w:bCs w:val="1"/>
                <w:color w:val="auto"/>
                <w:w w:val="91"/>
              </w:rPr>
              <w:t>Title of the</w:t>
            </w:r>
          </w:p>
        </w:tc>
        <w:tc>
          <w:tcPr>
            <w:tcW w:w="1200" w:type="dxa"/>
            <w:vAlign w:val="bottom"/>
          </w:tcPr>
          <w:p>
            <w:pPr>
              <w:ind w:left="160"/>
              <w:spacing w:after="0"/>
              <w:rPr>
                <w:sz w:val="20"/>
                <w:szCs w:val="20"/>
                <w:color w:val="auto"/>
              </w:rPr>
            </w:pPr>
            <w:r>
              <w:rPr>
                <w:rFonts w:ascii="Arial" w:cs="Arial" w:eastAsia="Arial" w:hAnsi="Arial"/>
                <w:sz w:val="22"/>
                <w:szCs w:val="22"/>
                <w:b w:val="1"/>
                <w:bCs w:val="1"/>
                <w:color w:val="auto"/>
              </w:rPr>
              <w:t>Date you</w:t>
            </w:r>
          </w:p>
        </w:tc>
        <w:tc>
          <w:tcPr>
            <w:tcW w:w="1540" w:type="dxa"/>
            <w:vAlign w:val="bottom"/>
          </w:tcPr>
          <w:p>
            <w:pPr>
              <w:jc w:val="center"/>
              <w:spacing w:after="0"/>
              <w:rPr>
                <w:sz w:val="20"/>
                <w:szCs w:val="20"/>
                <w:color w:val="auto"/>
              </w:rPr>
            </w:pPr>
            <w:r>
              <w:rPr>
                <w:rFonts w:ascii="Arial" w:cs="Arial" w:eastAsia="Arial" w:hAnsi="Arial"/>
                <w:sz w:val="22"/>
                <w:szCs w:val="22"/>
                <w:b w:val="1"/>
                <w:bCs w:val="1"/>
                <w:color w:val="auto"/>
                <w:w w:val="89"/>
              </w:rPr>
              <w:t>Nature of</w:t>
            </w:r>
          </w:p>
        </w:tc>
        <w:tc>
          <w:tcPr>
            <w:tcW w:w="1520" w:type="dxa"/>
            <w:vAlign w:val="bottom"/>
          </w:tcPr>
          <w:p>
            <w:pPr>
              <w:jc w:val="center"/>
              <w:spacing w:after="0"/>
              <w:rPr>
                <w:sz w:val="20"/>
                <w:szCs w:val="20"/>
                <w:color w:val="auto"/>
              </w:rPr>
            </w:pPr>
            <w:r>
              <w:rPr>
                <w:rFonts w:ascii="Arial" w:cs="Arial" w:eastAsia="Arial" w:hAnsi="Arial"/>
                <w:sz w:val="22"/>
                <w:szCs w:val="22"/>
                <w:b w:val="1"/>
                <w:bCs w:val="1"/>
                <w:color w:val="auto"/>
                <w:w w:val="87"/>
              </w:rPr>
              <w:t>Name of</w:t>
            </w:r>
          </w:p>
        </w:tc>
        <w:tc>
          <w:tcPr>
            <w:tcW w:w="520" w:type="dxa"/>
            <w:vAlign w:val="bottom"/>
          </w:tcPr>
          <w:p>
            <w:pPr>
              <w:jc w:val="center"/>
              <w:spacing w:after="0"/>
              <w:rPr>
                <w:sz w:val="20"/>
                <w:szCs w:val="20"/>
                <w:color w:val="auto"/>
              </w:rPr>
            </w:pPr>
            <w:r>
              <w:rPr>
                <w:rFonts w:ascii="Arial" w:cs="Arial" w:eastAsia="Arial" w:hAnsi="Arial"/>
                <w:sz w:val="22"/>
                <w:szCs w:val="22"/>
                <w:b w:val="1"/>
                <w:bCs w:val="1"/>
                <w:color w:val="auto"/>
                <w:w w:val="86"/>
              </w:rPr>
              <w:t>Is</w:t>
            </w:r>
          </w:p>
        </w:tc>
        <w:tc>
          <w:tcPr>
            <w:tcW w:w="1020" w:type="dxa"/>
            <w:vAlign w:val="bottom"/>
          </w:tcPr>
          <w:p>
            <w:pPr>
              <w:jc w:val="center"/>
              <w:spacing w:after="0"/>
              <w:rPr>
                <w:sz w:val="20"/>
                <w:szCs w:val="20"/>
                <w:color w:val="auto"/>
              </w:rPr>
            </w:pPr>
            <w:r>
              <w:rPr>
                <w:rFonts w:ascii="Arial" w:cs="Arial" w:eastAsia="Arial" w:hAnsi="Arial"/>
                <w:sz w:val="22"/>
                <w:szCs w:val="22"/>
                <w:b w:val="1"/>
                <w:bCs w:val="1"/>
                <w:color w:val="auto"/>
                <w:w w:val="92"/>
              </w:rPr>
              <w:t>Date</w:t>
            </w:r>
          </w:p>
        </w:tc>
        <w:tc>
          <w:tcPr>
            <w:tcW w:w="1220" w:type="dxa"/>
            <w:vAlign w:val="bottom"/>
          </w:tcPr>
          <w:p>
            <w:pPr>
              <w:jc w:val="center"/>
              <w:spacing w:after="0"/>
              <w:rPr>
                <w:sz w:val="20"/>
                <w:szCs w:val="20"/>
                <w:color w:val="auto"/>
              </w:rPr>
            </w:pPr>
            <w:r>
              <w:rPr>
                <w:rFonts w:ascii="Arial" w:cs="Arial" w:eastAsia="Arial" w:hAnsi="Arial"/>
                <w:sz w:val="22"/>
                <w:szCs w:val="22"/>
                <w:b w:val="1"/>
                <w:bCs w:val="1"/>
                <w:color w:val="auto"/>
                <w:w w:val="89"/>
              </w:rPr>
              <w:t>Amount of</w:t>
            </w:r>
          </w:p>
        </w:tc>
        <w:tc>
          <w:tcPr>
            <w:tcW w:w="1200" w:type="dxa"/>
            <w:vAlign w:val="bottom"/>
          </w:tcPr>
          <w:p>
            <w:pPr>
              <w:jc w:val="center"/>
              <w:ind w:right="12"/>
              <w:spacing w:after="0"/>
              <w:rPr>
                <w:sz w:val="20"/>
                <w:szCs w:val="20"/>
                <w:color w:val="auto"/>
              </w:rPr>
            </w:pPr>
            <w:r>
              <w:rPr>
                <w:rFonts w:ascii="Arial" w:cs="Arial" w:eastAsia="Arial" w:hAnsi="Arial"/>
                <w:sz w:val="22"/>
                <w:szCs w:val="22"/>
                <w:b w:val="1"/>
                <w:bCs w:val="1"/>
                <w:color w:val="auto"/>
                <w:w w:val="91"/>
              </w:rPr>
              <w:t>Date of</w:t>
            </w:r>
          </w:p>
        </w:tc>
        <w:tc>
          <w:tcPr>
            <w:tcW w:w="1220" w:type="dxa"/>
            <w:vAlign w:val="bottom"/>
          </w:tcPr>
          <w:p>
            <w:pPr>
              <w:jc w:val="center"/>
              <w:ind w:left="112"/>
              <w:spacing w:after="0"/>
              <w:rPr>
                <w:sz w:val="20"/>
                <w:szCs w:val="20"/>
                <w:color w:val="auto"/>
              </w:rPr>
            </w:pPr>
            <w:r>
              <w:rPr>
                <w:rFonts w:ascii="Arial" w:cs="Arial" w:eastAsia="Arial" w:hAnsi="Arial"/>
                <w:sz w:val="22"/>
                <w:szCs w:val="22"/>
                <w:b w:val="1"/>
                <w:bCs w:val="1"/>
                <w:color w:val="auto"/>
                <w:w w:val="91"/>
              </w:rPr>
              <w:t>Nature of</w:t>
            </w:r>
          </w:p>
        </w:tc>
      </w:tr>
      <w:tr>
        <w:trPr>
          <w:trHeight w:val="243"/>
        </w:trPr>
        <w:tc>
          <w:tcPr>
            <w:tcW w:w="1180" w:type="dxa"/>
            <w:vAlign w:val="bottom"/>
          </w:tcPr>
          <w:p>
            <w:pPr>
              <w:jc w:val="center"/>
              <w:ind w:right="52"/>
              <w:spacing w:after="0" w:line="243" w:lineRule="exact"/>
              <w:rPr>
                <w:sz w:val="20"/>
                <w:szCs w:val="20"/>
                <w:color w:val="auto"/>
              </w:rPr>
            </w:pPr>
            <w:r>
              <w:rPr>
                <w:rFonts w:ascii="Arial" w:cs="Arial" w:eastAsia="Arial" w:hAnsi="Arial"/>
                <w:sz w:val="22"/>
                <w:szCs w:val="22"/>
                <w:b w:val="1"/>
                <w:bCs w:val="1"/>
                <w:color w:val="auto"/>
                <w:w w:val="85"/>
              </w:rPr>
              <w:t>Class</w:t>
            </w:r>
          </w:p>
        </w:tc>
        <w:tc>
          <w:tcPr>
            <w:tcW w:w="1200" w:type="dxa"/>
            <w:vAlign w:val="bottom"/>
          </w:tcPr>
          <w:p>
            <w:pPr>
              <w:ind w:left="140"/>
              <w:spacing w:after="0" w:line="243" w:lineRule="exact"/>
              <w:rPr>
                <w:sz w:val="20"/>
                <w:szCs w:val="20"/>
                <w:color w:val="auto"/>
              </w:rPr>
            </w:pPr>
            <w:r>
              <w:rPr>
                <w:rFonts w:ascii="Arial" w:cs="Arial" w:eastAsia="Arial" w:hAnsi="Arial"/>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8"/>
              </w:rPr>
              <w:t>Acquisition</w:t>
            </w:r>
          </w:p>
        </w:tc>
        <w:tc>
          <w:tcPr>
            <w:tcW w:w="152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7"/>
              </w:rPr>
              <w:t>Person from</w:t>
            </w:r>
          </w:p>
        </w:tc>
        <w:tc>
          <w:tcPr>
            <w:tcW w:w="52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6"/>
              </w:rPr>
              <w:t>this</w:t>
            </w:r>
          </w:p>
        </w:tc>
        <w:tc>
          <w:tcPr>
            <w:tcW w:w="102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9"/>
              </w:rPr>
              <w:t>Donor</w:t>
            </w:r>
          </w:p>
        </w:tc>
        <w:tc>
          <w:tcPr>
            <w:tcW w:w="122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200" w:type="dxa"/>
            <w:vAlign w:val="bottom"/>
          </w:tcPr>
          <w:p>
            <w:pPr>
              <w:jc w:val="center"/>
              <w:ind w:right="12"/>
              <w:spacing w:after="0" w:line="243" w:lineRule="exact"/>
              <w:rPr>
                <w:sz w:val="20"/>
                <w:szCs w:val="20"/>
                <w:color w:val="auto"/>
              </w:rPr>
            </w:pPr>
            <w:r>
              <w:rPr>
                <w:rFonts w:ascii="Arial" w:cs="Arial" w:eastAsia="Arial" w:hAnsi="Arial"/>
                <w:sz w:val="22"/>
                <w:szCs w:val="22"/>
                <w:b w:val="1"/>
                <w:bCs w:val="1"/>
                <w:color w:val="auto"/>
                <w:w w:val="87"/>
              </w:rPr>
              <w:t>Payment</w:t>
            </w:r>
          </w:p>
        </w:tc>
        <w:tc>
          <w:tcPr>
            <w:tcW w:w="1220" w:type="dxa"/>
            <w:vAlign w:val="bottom"/>
          </w:tcPr>
          <w:p>
            <w:pPr>
              <w:jc w:val="center"/>
              <w:ind w:left="132"/>
              <w:spacing w:after="0" w:line="243" w:lineRule="exact"/>
              <w:rPr>
                <w:sz w:val="20"/>
                <w:szCs w:val="20"/>
                <w:color w:val="auto"/>
              </w:rPr>
            </w:pPr>
            <w:r>
              <w:rPr>
                <w:rFonts w:ascii="Arial" w:cs="Arial" w:eastAsia="Arial" w:hAnsi="Arial"/>
                <w:sz w:val="22"/>
                <w:szCs w:val="22"/>
                <w:b w:val="1"/>
                <w:bCs w:val="1"/>
                <w:color w:val="auto"/>
                <w:w w:val="92"/>
              </w:rPr>
              <w:t>Payment *</w:t>
            </w:r>
          </w:p>
        </w:tc>
      </w:tr>
      <w:tr>
        <w:trPr>
          <w:trHeight w:val="280"/>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Arial" w:cs="Arial" w:eastAsia="Arial" w:hAnsi="Arial"/>
                <w:sz w:val="22"/>
                <w:szCs w:val="22"/>
                <w:b w:val="1"/>
                <w:bCs w:val="1"/>
                <w:color w:val="auto"/>
                <w:w w:val="88"/>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220" w:type="dxa"/>
            <w:vAlign w:val="bottom"/>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7" w:right="339" w:bottom="0" w:gutter="0" w:footer="0" w:header="0"/>
          <w:type w:val="continuous"/>
        </w:sectPr>
      </w:pPr>
    </w:p>
    <w:bookmarkStart w:id="1" w:name="page2"/>
    <w:bookmarkEnd w:id="1"/>
    <w:p>
      <w:pPr>
        <w:ind w:left="4660"/>
        <w:spacing w:after="0"/>
        <w:tabs>
          <w:tab w:leader="none" w:pos="5900" w:val="left"/>
        </w:tabs>
        <w:rPr>
          <w:sz w:val="20"/>
          <w:szCs w:val="20"/>
          <w:color w:val="auto"/>
        </w:rPr>
      </w:pPr>
      <w:r>
        <w:rPr>
          <w:rFonts w:ascii="Arial" w:cs="Arial" w:eastAsia="Arial" w:hAnsi="Arial"/>
          <w:sz w:val="22"/>
          <w:szCs w:val="22"/>
          <w:b w:val="1"/>
          <w:bCs w:val="1"/>
          <w:color w:val="auto"/>
        </w:rPr>
        <w:t>Whom</w:t>
      </w:r>
      <w:r>
        <w:rPr>
          <w:sz w:val="20"/>
          <w:szCs w:val="20"/>
          <w:color w:val="auto"/>
        </w:rPr>
        <w:tab/>
      </w:r>
      <w:r>
        <w:rPr>
          <w:rFonts w:ascii="Arial" w:cs="Arial" w:eastAsia="Arial" w:hAnsi="Arial"/>
          <w:sz w:val="22"/>
          <w:szCs w:val="22"/>
          <w:b w:val="1"/>
          <w:bCs w:val="1"/>
          <w:color w:val="auto"/>
        </w:rPr>
        <w:t>a</w:t>
      </w:r>
    </w:p>
    <w:p>
      <w:pPr>
        <w:spacing w:after="0" w:line="15" w:lineRule="exact"/>
        <w:rPr>
          <w:sz w:val="20"/>
          <w:szCs w:val="20"/>
          <w:color w:val="auto"/>
        </w:rPr>
      </w:pPr>
    </w:p>
    <w:p>
      <w:pPr>
        <w:jc w:val="center"/>
        <w:ind w:left="4020"/>
        <w:spacing w:after="0"/>
        <w:tabs>
          <w:tab w:leader="none" w:pos="320" w:val="left"/>
        </w:tabs>
        <w:rPr>
          <w:sz w:val="20"/>
          <w:szCs w:val="20"/>
          <w:color w:val="auto"/>
        </w:rPr>
      </w:pPr>
      <w:r>
        <w:rPr>
          <w:rFonts w:ascii="Arial" w:cs="Arial" w:eastAsia="Arial" w:hAnsi="Arial"/>
          <w:sz w:val="22"/>
          <w:szCs w:val="22"/>
          <w:b w:val="1"/>
          <w:bCs w:val="1"/>
          <w:color w:val="auto"/>
        </w:rPr>
        <w:t>Acquired</w:t>
        <w:tab/>
        <w:t>Gift?</w:t>
      </w:r>
    </w:p>
    <w:p>
      <w:pPr>
        <w:spacing w:after="0" w:line="30"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1340" w:type="dxa"/>
            <w:vAlign w:val="bottom"/>
            <w:vMerge w:val="restart"/>
          </w:tcPr>
          <w:p>
            <w:pPr>
              <w:jc w:val="right"/>
              <w:spacing w:after="0"/>
              <w:rPr>
                <w:sz w:val="20"/>
                <w:szCs w:val="20"/>
                <w:color w:val="auto"/>
              </w:rPr>
            </w:pPr>
            <w:r>
              <w:rPr>
                <w:rFonts w:ascii="Arial" w:cs="Arial" w:eastAsia="Arial" w:hAnsi="Arial"/>
                <w:sz w:val="22"/>
                <w:szCs w:val="22"/>
                <w:color w:val="auto"/>
              </w:rPr>
              <w:t>10/02/2023</w:t>
            </w:r>
          </w:p>
        </w:tc>
        <w:tc>
          <w:tcPr>
            <w:tcW w:w="1580" w:type="dxa"/>
            <w:vAlign w:val="bottom"/>
          </w:tcPr>
          <w:p>
            <w:pPr>
              <w:ind w:left="20"/>
              <w:spacing w:after="0"/>
              <w:rPr>
                <w:sz w:val="20"/>
                <w:szCs w:val="20"/>
                <w:color w:val="auto"/>
              </w:rPr>
            </w:pPr>
            <w:r>
              <w:rPr>
                <w:rFonts w:ascii="Arial" w:cs="Arial" w:eastAsia="Arial" w:hAnsi="Arial"/>
                <w:sz w:val="22"/>
                <w:szCs w:val="22"/>
                <w:color w:val="auto"/>
                <w:w w:val="96"/>
              </w:rPr>
              <w:t>Restricted Stock</w:t>
            </w:r>
          </w:p>
        </w:tc>
        <w:tc>
          <w:tcPr>
            <w:tcW w:w="1880" w:type="dxa"/>
            <w:vAlign w:val="bottom"/>
            <w:vMerge w:val="restart"/>
          </w:tcPr>
          <w:p>
            <w:pPr>
              <w:ind w:left="140"/>
              <w:spacing w:after="0"/>
              <w:rPr>
                <w:sz w:val="20"/>
                <w:szCs w:val="20"/>
                <w:color w:val="auto"/>
              </w:rPr>
            </w:pPr>
            <w:r>
              <w:rPr>
                <w:rFonts w:ascii="Arial" w:cs="Arial" w:eastAsia="Arial" w:hAnsi="Arial"/>
                <w:sz w:val="22"/>
                <w:szCs w:val="22"/>
                <w:color w:val="auto"/>
              </w:rPr>
              <w:t>Issuer</w:t>
            </w:r>
          </w:p>
        </w:tc>
        <w:tc>
          <w:tcPr>
            <w:tcW w:w="2020" w:type="dxa"/>
            <w:vAlign w:val="bottom"/>
            <w:vMerge w:val="restart"/>
          </w:tcPr>
          <w:p>
            <w:pPr>
              <w:jc w:val="right"/>
              <w:ind w:right="372"/>
              <w:spacing w:after="0"/>
              <w:rPr>
                <w:sz w:val="20"/>
                <w:szCs w:val="20"/>
                <w:color w:val="auto"/>
              </w:rPr>
            </w:pPr>
            <w:r>
              <w:rPr>
                <w:rFonts w:ascii="Arial" w:cs="Arial" w:eastAsia="Arial" w:hAnsi="Arial"/>
                <w:sz w:val="22"/>
                <w:szCs w:val="22"/>
                <w:color w:val="auto"/>
              </w:rPr>
              <w:t>575</w:t>
            </w:r>
          </w:p>
        </w:tc>
        <w:tc>
          <w:tcPr>
            <w:tcW w:w="2780" w:type="dxa"/>
            <w:vAlign w:val="bottom"/>
            <w:vMerge w:val="restart"/>
          </w:tcPr>
          <w:p>
            <w:pPr>
              <w:ind w:left="480"/>
              <w:spacing w:after="0"/>
              <w:rPr>
                <w:sz w:val="20"/>
                <w:szCs w:val="20"/>
                <w:color w:val="auto"/>
              </w:rPr>
            </w:pPr>
            <w:r>
              <w:rPr>
                <w:rFonts w:ascii="Arial" w:cs="Arial" w:eastAsia="Arial" w:hAnsi="Arial"/>
                <w:sz w:val="22"/>
                <w:szCs w:val="22"/>
                <w:color w:val="auto"/>
                <w:w w:val="88"/>
              </w:rPr>
              <w:t>10/02/2023 Compensation</w:t>
            </w:r>
          </w:p>
        </w:tc>
        <w:tc>
          <w:tcPr>
            <w:tcW w:w="0" w:type="dxa"/>
            <w:vAlign w:val="bottom"/>
          </w:tcPr>
          <w:p>
            <w:pPr>
              <w:spacing w:after="0"/>
              <w:rPr>
                <w:sz w:val="1"/>
                <w:szCs w:val="1"/>
                <w:color w:val="auto"/>
              </w:rPr>
            </w:pPr>
          </w:p>
        </w:tc>
      </w:tr>
      <w:tr>
        <w:trPr>
          <w:trHeight w:val="274"/>
        </w:trPr>
        <w:tc>
          <w:tcPr>
            <w:tcW w:w="1140" w:type="dxa"/>
            <w:vAlign w:val="bottom"/>
            <w:vMerge w:val="continue"/>
          </w:tcPr>
          <w:p>
            <w:pPr>
              <w:spacing w:after="0"/>
              <w:rPr>
                <w:sz w:val="23"/>
                <w:szCs w:val="23"/>
                <w:color w:val="auto"/>
              </w:rPr>
            </w:pPr>
          </w:p>
        </w:tc>
        <w:tc>
          <w:tcPr>
            <w:tcW w:w="1340" w:type="dxa"/>
            <w:vAlign w:val="bottom"/>
            <w:vMerge w:val="continue"/>
          </w:tcPr>
          <w:p>
            <w:pPr>
              <w:spacing w:after="0"/>
              <w:rPr>
                <w:sz w:val="23"/>
                <w:szCs w:val="23"/>
                <w:color w:val="auto"/>
              </w:rPr>
            </w:pPr>
          </w:p>
        </w:tc>
        <w:tc>
          <w:tcPr>
            <w:tcW w:w="1580" w:type="dxa"/>
            <w:vAlign w:val="bottom"/>
          </w:tcPr>
          <w:p>
            <w:pPr>
              <w:ind w:left="20"/>
              <w:spacing w:after="0"/>
              <w:rPr>
                <w:sz w:val="20"/>
                <w:szCs w:val="20"/>
                <w:color w:val="auto"/>
              </w:rPr>
            </w:pPr>
            <w:r>
              <w:rPr>
                <w:rFonts w:ascii="Arial" w:cs="Arial" w:eastAsia="Arial" w:hAnsi="Arial"/>
                <w:sz w:val="22"/>
                <w:szCs w:val="22"/>
                <w:color w:val="auto"/>
              </w:rPr>
              <w:t>Vesting</w:t>
            </w:r>
          </w:p>
        </w:tc>
        <w:tc>
          <w:tcPr>
            <w:tcW w:w="1880" w:type="dxa"/>
            <w:vAlign w:val="bottom"/>
            <w:vMerge w:val="continue"/>
          </w:tcPr>
          <w:p>
            <w:pPr>
              <w:spacing w:after="0"/>
              <w:rPr>
                <w:sz w:val="23"/>
                <w:szCs w:val="23"/>
                <w:color w:val="auto"/>
              </w:rPr>
            </w:pPr>
          </w:p>
        </w:tc>
        <w:tc>
          <w:tcPr>
            <w:tcW w:w="2020" w:type="dxa"/>
            <w:vAlign w:val="bottom"/>
            <w:vMerge w:val="continue"/>
          </w:tcPr>
          <w:p>
            <w:pPr>
              <w:spacing w:after="0"/>
              <w:rPr>
                <w:sz w:val="23"/>
                <w:szCs w:val="23"/>
                <w:color w:val="auto"/>
              </w:rPr>
            </w:pPr>
          </w:p>
        </w:tc>
        <w:tc>
          <w:tcPr>
            <w:tcW w:w="278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-228600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2" w:lineRule="exact"/>
        <w:rPr>
          <w:sz w:val="20"/>
          <w:szCs w:val="20"/>
          <w:color w:val="auto"/>
        </w:rPr>
      </w:pPr>
    </w:p>
    <w:p>
      <w:pPr>
        <w:jc w:val="both"/>
        <w:ind w:firstLine="8"/>
        <w:spacing w:after="0" w:line="238" w:lineRule="auto"/>
        <w:tabs>
          <w:tab w:leader="none" w:pos="169" w:val="left"/>
        </w:tabs>
        <w:numPr>
          <w:ilvl w:val="0"/>
          <w:numId w:val="1"/>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pacing w:after="0" w:line="33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1400" w:type="dxa"/>
            <w:vAlign w:val="bottom"/>
            <w:vMerge w:val="restart"/>
          </w:tcPr>
          <w:p>
            <w:pPr>
              <w:jc w:val="center"/>
              <w:ind w:left="272"/>
              <w:spacing w:after="0"/>
              <w:rPr>
                <w:sz w:val="20"/>
                <w:szCs w:val="20"/>
                <w:color w:val="auto"/>
              </w:rPr>
            </w:pPr>
            <w:r>
              <w:rPr>
                <w:rFonts w:ascii="Arial" w:cs="Arial" w:eastAsia="Arial" w:hAnsi="Arial"/>
                <w:sz w:val="22"/>
                <w:szCs w:val="22"/>
                <w:b w:val="1"/>
                <w:bCs w:val="1"/>
                <w:color w:val="auto"/>
                <w:w w:val="88"/>
              </w:rPr>
              <w:t>Date of</w:t>
            </w:r>
          </w:p>
        </w:tc>
        <w:tc>
          <w:tcPr>
            <w:tcW w:w="1280" w:type="dxa"/>
            <w:vAlign w:val="bottom"/>
          </w:tcPr>
          <w:p>
            <w:pPr>
              <w:jc w:val="center"/>
              <w:spacing w:after="0"/>
              <w:rPr>
                <w:sz w:val="20"/>
                <w:szCs w:val="20"/>
                <w:color w:val="auto"/>
              </w:rPr>
            </w:pPr>
            <w:r>
              <w:rPr>
                <w:rFonts w:ascii="Arial" w:cs="Arial" w:eastAsia="Arial" w:hAnsi="Arial"/>
                <w:sz w:val="22"/>
                <w:szCs w:val="22"/>
                <w:b w:val="1"/>
                <w:bCs w:val="1"/>
                <w:color w:val="auto"/>
                <w:w w:val="89"/>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3340" w:type="dxa"/>
            <w:vAlign w:val="bottom"/>
            <w:gridSpan w:val="3"/>
            <w:vMerge w:val="restart"/>
          </w:tcPr>
          <w:p>
            <w:pPr>
              <w:ind w:left="500"/>
              <w:spacing w:after="0" w:line="243" w:lineRule="exact"/>
              <w:rPr>
                <w:sz w:val="20"/>
                <w:szCs w:val="20"/>
                <w:color w:val="auto"/>
              </w:rPr>
            </w:pPr>
            <w:r>
              <w:rPr>
                <w:rFonts w:ascii="Arial" w:cs="Arial" w:eastAsia="Arial" w:hAnsi="Arial"/>
                <w:sz w:val="22"/>
                <w:szCs w:val="22"/>
                <w:b w:val="1"/>
                <w:bCs w:val="1"/>
                <w:color w:val="auto"/>
                <w:w w:val="96"/>
              </w:rPr>
              <w:t>Name and Address of Seller</w:t>
            </w:r>
          </w:p>
        </w:tc>
        <w:tc>
          <w:tcPr>
            <w:tcW w:w="3520" w:type="dxa"/>
            <w:vAlign w:val="bottom"/>
            <w:vMerge w:val="restart"/>
          </w:tcPr>
          <w:p>
            <w:pPr>
              <w:ind w:left="1040"/>
              <w:spacing w:after="0" w:line="243" w:lineRule="exact"/>
              <w:rPr>
                <w:sz w:val="20"/>
                <w:szCs w:val="20"/>
                <w:color w:val="auto"/>
              </w:rPr>
            </w:pPr>
            <w:r>
              <w:rPr>
                <w:rFonts w:ascii="Arial" w:cs="Arial" w:eastAsia="Arial" w:hAnsi="Arial"/>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580" w:type="dxa"/>
            <w:vAlign w:val="bottom"/>
            <w:vMerge w:val="restart"/>
          </w:tcPr>
          <w:p>
            <w:pPr>
              <w:ind w:left="160"/>
              <w:spacing w:after="0" w:line="243" w:lineRule="exact"/>
              <w:rPr>
                <w:sz w:val="20"/>
                <w:szCs w:val="20"/>
                <w:color w:val="auto"/>
              </w:rPr>
            </w:pPr>
            <w:r>
              <w:rPr>
                <w:rFonts w:ascii="Arial" w:cs="Arial" w:eastAsia="Arial" w:hAnsi="Arial"/>
                <w:sz w:val="22"/>
                <w:szCs w:val="22"/>
                <w:b w:val="1"/>
                <w:bCs w:val="1"/>
                <w:color w:val="auto"/>
                <w:w w:val="82"/>
              </w:rPr>
              <w:t>Gross Proceeds</w:t>
            </w:r>
          </w:p>
        </w:tc>
        <w:tc>
          <w:tcPr>
            <w:tcW w:w="0" w:type="dxa"/>
            <w:vAlign w:val="bottom"/>
          </w:tcPr>
          <w:p>
            <w:pPr>
              <w:spacing w:after="0"/>
              <w:rPr>
                <w:sz w:val="1"/>
                <w:szCs w:val="1"/>
                <w:color w:val="auto"/>
              </w:rPr>
            </w:pPr>
          </w:p>
        </w:tc>
      </w:tr>
      <w:tr>
        <w:trPr>
          <w:trHeight w:val="121"/>
        </w:trPr>
        <w:tc>
          <w:tcPr>
            <w:tcW w:w="3340" w:type="dxa"/>
            <w:vAlign w:val="bottom"/>
            <w:gridSpan w:val="3"/>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Arial" w:cs="Arial" w:eastAsia="Arial" w:hAnsi="Arial"/>
                <w:sz w:val="22"/>
                <w:szCs w:val="22"/>
                <w:b w:val="1"/>
                <w:bCs w:val="1"/>
                <w:color w:val="auto"/>
                <w:w w:val="83"/>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1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3520" w:type="dxa"/>
            <w:vAlign w:val="bottom"/>
          </w:tcPr>
          <w:p>
            <w:pPr>
              <w:spacing w:after="0"/>
              <w:rPr>
                <w:sz w:val="13"/>
                <w:szCs w:val="13"/>
                <w:color w:val="auto"/>
              </w:rPr>
            </w:pPr>
          </w:p>
        </w:tc>
        <w:tc>
          <w:tcPr>
            <w:tcW w:w="1400" w:type="dxa"/>
            <w:vAlign w:val="bottom"/>
            <w:vMerge w:val="continue"/>
          </w:tcPr>
          <w:p>
            <w:pPr>
              <w:spacing w:after="0"/>
              <w:rPr>
                <w:sz w:val="13"/>
                <w:szCs w:val="13"/>
                <w:color w:val="auto"/>
              </w:rPr>
            </w:pPr>
          </w:p>
        </w:tc>
        <w:tc>
          <w:tcPr>
            <w:tcW w:w="128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3"/>
              </w:rPr>
              <w:t>Sold</w:t>
            </w: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1160" w:type="dxa"/>
            <w:vAlign w:val="bottom"/>
          </w:tcPr>
          <w:p>
            <w:pPr>
              <w:spacing w:after="0"/>
              <w:rPr>
                <w:sz w:val="20"/>
                <w:szCs w:val="20"/>
                <w:color w:val="auto"/>
              </w:rPr>
            </w:pPr>
            <w:r>
              <w:rPr>
                <w:rFonts w:ascii="Arial" w:cs="Arial" w:eastAsia="Arial" w:hAnsi="Arial"/>
                <w:sz w:val="22"/>
                <w:szCs w:val="22"/>
                <w:color w:val="auto"/>
              </w:rPr>
              <w:t>Brian Davis</w:t>
            </w:r>
          </w:p>
        </w:tc>
        <w:tc>
          <w:tcPr>
            <w:tcW w:w="52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35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680" w:type="dxa"/>
            <w:vAlign w:val="bottom"/>
            <w:gridSpan w:val="2"/>
          </w:tcPr>
          <w:p>
            <w:pPr>
              <w:spacing w:after="0" w:line="243" w:lineRule="exact"/>
              <w:rPr>
                <w:sz w:val="20"/>
                <w:szCs w:val="20"/>
                <w:color w:val="auto"/>
              </w:rPr>
            </w:pPr>
            <w:r>
              <w:rPr>
                <w:rFonts w:ascii="Arial" w:cs="Arial" w:eastAsia="Arial" w:hAnsi="Arial"/>
                <w:sz w:val="22"/>
                <w:szCs w:val="22"/>
                <w:color w:val="auto"/>
                <w:w w:val="95"/>
              </w:rPr>
              <w:t>2005 Cargo Road</w:t>
            </w:r>
          </w:p>
        </w:tc>
        <w:tc>
          <w:tcPr>
            <w:tcW w:w="16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Arial" w:cs="Arial" w:eastAsia="Arial" w:hAnsi="Arial"/>
                <w:sz w:val="22"/>
                <w:szCs w:val="22"/>
                <w:color w:val="auto"/>
              </w:rPr>
              <w:t>Common</w:t>
            </w:r>
          </w:p>
        </w:tc>
        <w:tc>
          <w:tcPr>
            <w:tcW w:w="2680" w:type="dxa"/>
            <w:vAlign w:val="bottom"/>
            <w:gridSpan w:val="2"/>
          </w:tcPr>
          <w:p>
            <w:pPr>
              <w:ind w:left="400"/>
              <w:spacing w:after="0" w:line="243" w:lineRule="exact"/>
              <w:rPr>
                <w:sz w:val="20"/>
                <w:szCs w:val="20"/>
                <w:color w:val="auto"/>
              </w:rPr>
            </w:pPr>
            <w:r>
              <w:rPr>
                <w:rFonts w:ascii="Arial" w:cs="Arial" w:eastAsia="Arial" w:hAnsi="Arial"/>
                <w:sz w:val="22"/>
                <w:szCs w:val="22"/>
                <w:color w:val="auto"/>
              </w:rPr>
              <w:t>07/03/2023 387</w:t>
            </w:r>
          </w:p>
        </w:tc>
        <w:tc>
          <w:tcPr>
            <w:tcW w:w="1580" w:type="dxa"/>
            <w:vAlign w:val="bottom"/>
          </w:tcPr>
          <w:p>
            <w:pPr>
              <w:ind w:left="100"/>
              <w:spacing w:after="0" w:line="243" w:lineRule="exact"/>
              <w:rPr>
                <w:sz w:val="20"/>
                <w:szCs w:val="20"/>
                <w:color w:val="auto"/>
              </w:rPr>
            </w:pPr>
            <w:r>
              <w:rPr>
                <w:rFonts w:ascii="Arial" w:cs="Arial" w:eastAsia="Arial" w:hAnsi="Arial"/>
                <w:sz w:val="22"/>
                <w:szCs w:val="22"/>
                <w:color w:val="auto"/>
              </w:rPr>
              <w:t>8678.02</w:t>
            </w:r>
          </w:p>
        </w:tc>
        <w:tc>
          <w:tcPr>
            <w:tcW w:w="0" w:type="dxa"/>
            <w:vAlign w:val="bottom"/>
          </w:tcPr>
          <w:p>
            <w:pPr>
              <w:spacing w:after="0"/>
              <w:rPr>
                <w:sz w:val="1"/>
                <w:szCs w:val="1"/>
                <w:color w:val="auto"/>
              </w:rPr>
            </w:pPr>
          </w:p>
        </w:tc>
      </w:tr>
      <w:tr>
        <w:trPr>
          <w:trHeight w:val="274"/>
        </w:trPr>
        <w:tc>
          <w:tcPr>
            <w:tcW w:w="1160" w:type="dxa"/>
            <w:vAlign w:val="bottom"/>
          </w:tcPr>
          <w:p>
            <w:pPr>
              <w:spacing w:after="0"/>
              <w:rPr>
                <w:sz w:val="20"/>
                <w:szCs w:val="20"/>
                <w:color w:val="auto"/>
              </w:rPr>
            </w:pPr>
            <w:r>
              <w:rPr>
                <w:rFonts w:ascii="Arial" w:cs="Arial" w:eastAsia="Arial" w:hAnsi="Arial"/>
                <w:sz w:val="22"/>
                <w:szCs w:val="22"/>
                <w:color w:val="auto"/>
                <w:w w:val="97"/>
              </w:rPr>
              <w:t>Minneapolis</w:t>
            </w:r>
          </w:p>
        </w:tc>
        <w:tc>
          <w:tcPr>
            <w:tcW w:w="520" w:type="dxa"/>
            <w:vAlign w:val="bottom"/>
          </w:tcPr>
          <w:p>
            <w:pPr>
              <w:ind w:left="100"/>
              <w:spacing w:after="0"/>
              <w:rPr>
                <w:sz w:val="20"/>
                <w:szCs w:val="20"/>
                <w:color w:val="auto"/>
              </w:rPr>
            </w:pPr>
            <w:r>
              <w:rPr>
                <w:rFonts w:ascii="Arial" w:cs="Arial" w:eastAsia="Arial" w:hAnsi="Arial"/>
                <w:sz w:val="22"/>
                <w:szCs w:val="22"/>
                <w:color w:val="auto"/>
              </w:rPr>
              <w:t>MN</w:t>
            </w:r>
          </w:p>
        </w:tc>
        <w:tc>
          <w:tcPr>
            <w:tcW w:w="1660" w:type="dxa"/>
            <w:vAlign w:val="bottom"/>
          </w:tcPr>
          <w:p>
            <w:pPr>
              <w:jc w:val="right"/>
              <w:ind w:right="932"/>
              <w:spacing w:after="0"/>
              <w:rPr>
                <w:sz w:val="20"/>
                <w:szCs w:val="20"/>
                <w:color w:val="auto"/>
              </w:rPr>
            </w:pPr>
            <w:r>
              <w:rPr>
                <w:rFonts w:ascii="Arial" w:cs="Arial" w:eastAsia="Arial" w:hAnsi="Arial"/>
                <w:sz w:val="22"/>
                <w:szCs w:val="22"/>
                <w:color w:val="auto"/>
                <w:w w:val="98"/>
              </w:rPr>
              <w:t>55450</w:t>
            </w:r>
          </w:p>
        </w:tc>
        <w:tc>
          <w:tcPr>
            <w:tcW w:w="35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1160" w:type="dxa"/>
            <w:vAlign w:val="bottom"/>
          </w:tcPr>
          <w:p>
            <w:pPr>
              <w:spacing w:after="0"/>
              <w:rPr>
                <w:sz w:val="20"/>
                <w:szCs w:val="20"/>
                <w:color w:val="auto"/>
              </w:rPr>
            </w:pPr>
            <w:r>
              <w:rPr>
                <w:rFonts w:ascii="Arial" w:cs="Arial" w:eastAsia="Arial" w:hAnsi="Arial"/>
                <w:sz w:val="22"/>
                <w:szCs w:val="22"/>
                <w:color w:val="auto"/>
              </w:rPr>
              <w:t>Brian Davis</w:t>
            </w:r>
          </w:p>
        </w:tc>
        <w:tc>
          <w:tcPr>
            <w:tcW w:w="52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35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680" w:type="dxa"/>
            <w:vAlign w:val="bottom"/>
            <w:gridSpan w:val="2"/>
          </w:tcPr>
          <w:p>
            <w:pPr>
              <w:spacing w:after="0" w:line="243" w:lineRule="exact"/>
              <w:rPr>
                <w:sz w:val="20"/>
                <w:szCs w:val="20"/>
                <w:color w:val="auto"/>
              </w:rPr>
            </w:pPr>
            <w:r>
              <w:rPr>
                <w:rFonts w:ascii="Arial" w:cs="Arial" w:eastAsia="Arial" w:hAnsi="Arial"/>
                <w:sz w:val="22"/>
                <w:szCs w:val="22"/>
                <w:color w:val="auto"/>
                <w:w w:val="95"/>
              </w:rPr>
              <w:t>2005 Cargo Road</w:t>
            </w:r>
          </w:p>
        </w:tc>
        <w:tc>
          <w:tcPr>
            <w:tcW w:w="16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Arial" w:cs="Arial" w:eastAsia="Arial" w:hAnsi="Arial"/>
                <w:sz w:val="22"/>
                <w:szCs w:val="22"/>
                <w:color w:val="auto"/>
              </w:rPr>
              <w:t>Common</w:t>
            </w:r>
          </w:p>
        </w:tc>
        <w:tc>
          <w:tcPr>
            <w:tcW w:w="2680" w:type="dxa"/>
            <w:vAlign w:val="bottom"/>
            <w:gridSpan w:val="2"/>
          </w:tcPr>
          <w:p>
            <w:pPr>
              <w:ind w:left="400"/>
              <w:spacing w:after="0" w:line="243" w:lineRule="exact"/>
              <w:rPr>
                <w:sz w:val="20"/>
                <w:szCs w:val="20"/>
                <w:color w:val="auto"/>
              </w:rPr>
            </w:pPr>
            <w:r>
              <w:rPr>
                <w:rFonts w:ascii="Arial" w:cs="Arial" w:eastAsia="Arial" w:hAnsi="Arial"/>
                <w:sz w:val="22"/>
                <w:szCs w:val="22"/>
                <w:color w:val="auto"/>
              </w:rPr>
              <w:t>09/12/2023 870</w:t>
            </w:r>
          </w:p>
        </w:tc>
        <w:tc>
          <w:tcPr>
            <w:tcW w:w="1580" w:type="dxa"/>
            <w:vAlign w:val="bottom"/>
          </w:tcPr>
          <w:p>
            <w:pPr>
              <w:ind w:left="100"/>
              <w:spacing w:after="0" w:line="243" w:lineRule="exact"/>
              <w:rPr>
                <w:sz w:val="20"/>
                <w:szCs w:val="20"/>
                <w:color w:val="auto"/>
              </w:rPr>
            </w:pPr>
            <w:r>
              <w:rPr>
                <w:rFonts w:ascii="Arial" w:cs="Arial" w:eastAsia="Arial" w:hAnsi="Arial"/>
                <w:sz w:val="22"/>
                <w:szCs w:val="22"/>
                <w:color w:val="auto"/>
              </w:rPr>
              <w:t>13581.40</w:t>
            </w:r>
          </w:p>
        </w:tc>
        <w:tc>
          <w:tcPr>
            <w:tcW w:w="0" w:type="dxa"/>
            <w:vAlign w:val="bottom"/>
          </w:tcPr>
          <w:p>
            <w:pPr>
              <w:spacing w:after="0"/>
              <w:rPr>
                <w:sz w:val="1"/>
                <w:szCs w:val="1"/>
                <w:color w:val="auto"/>
              </w:rPr>
            </w:pPr>
          </w:p>
        </w:tc>
      </w:tr>
      <w:tr>
        <w:trPr>
          <w:trHeight w:val="274"/>
        </w:trPr>
        <w:tc>
          <w:tcPr>
            <w:tcW w:w="1160" w:type="dxa"/>
            <w:vAlign w:val="bottom"/>
          </w:tcPr>
          <w:p>
            <w:pPr>
              <w:spacing w:after="0"/>
              <w:rPr>
                <w:sz w:val="20"/>
                <w:szCs w:val="20"/>
                <w:color w:val="auto"/>
              </w:rPr>
            </w:pPr>
            <w:r>
              <w:rPr>
                <w:rFonts w:ascii="Arial" w:cs="Arial" w:eastAsia="Arial" w:hAnsi="Arial"/>
                <w:sz w:val="22"/>
                <w:szCs w:val="22"/>
                <w:color w:val="auto"/>
                <w:w w:val="97"/>
              </w:rPr>
              <w:t>Minneapolis</w:t>
            </w:r>
          </w:p>
        </w:tc>
        <w:tc>
          <w:tcPr>
            <w:tcW w:w="520" w:type="dxa"/>
            <w:vAlign w:val="bottom"/>
          </w:tcPr>
          <w:p>
            <w:pPr>
              <w:ind w:left="100"/>
              <w:spacing w:after="0"/>
              <w:rPr>
                <w:sz w:val="20"/>
                <w:szCs w:val="20"/>
                <w:color w:val="auto"/>
              </w:rPr>
            </w:pPr>
            <w:r>
              <w:rPr>
                <w:rFonts w:ascii="Arial" w:cs="Arial" w:eastAsia="Arial" w:hAnsi="Arial"/>
                <w:sz w:val="22"/>
                <w:szCs w:val="22"/>
                <w:color w:val="auto"/>
              </w:rPr>
              <w:t>MN</w:t>
            </w:r>
          </w:p>
        </w:tc>
        <w:tc>
          <w:tcPr>
            <w:tcW w:w="1660" w:type="dxa"/>
            <w:vAlign w:val="bottom"/>
          </w:tcPr>
          <w:p>
            <w:pPr>
              <w:jc w:val="right"/>
              <w:ind w:right="932"/>
              <w:spacing w:after="0"/>
              <w:rPr>
                <w:sz w:val="20"/>
                <w:szCs w:val="20"/>
                <w:color w:val="auto"/>
              </w:rPr>
            </w:pPr>
            <w:r>
              <w:rPr>
                <w:rFonts w:ascii="Arial" w:cs="Arial" w:eastAsia="Arial" w:hAnsi="Arial"/>
                <w:sz w:val="22"/>
                <w:szCs w:val="22"/>
                <w:color w:val="auto"/>
                <w:w w:val="98"/>
              </w:rPr>
              <w:t>55450</w:t>
            </w:r>
          </w:p>
        </w:tc>
        <w:tc>
          <w:tcPr>
            <w:tcW w:w="35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1160" w:type="dxa"/>
            <w:vAlign w:val="bottom"/>
          </w:tcPr>
          <w:p>
            <w:pPr>
              <w:spacing w:after="0"/>
              <w:rPr>
                <w:sz w:val="20"/>
                <w:szCs w:val="20"/>
                <w:color w:val="auto"/>
              </w:rPr>
            </w:pPr>
            <w:r>
              <w:rPr>
                <w:rFonts w:ascii="Arial" w:cs="Arial" w:eastAsia="Arial" w:hAnsi="Arial"/>
                <w:sz w:val="22"/>
                <w:szCs w:val="22"/>
                <w:color w:val="auto"/>
              </w:rPr>
              <w:t>Brian Davis</w:t>
            </w:r>
          </w:p>
        </w:tc>
        <w:tc>
          <w:tcPr>
            <w:tcW w:w="52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35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680" w:type="dxa"/>
            <w:vAlign w:val="bottom"/>
            <w:gridSpan w:val="2"/>
          </w:tcPr>
          <w:p>
            <w:pPr>
              <w:spacing w:after="0" w:line="243" w:lineRule="exact"/>
              <w:rPr>
                <w:sz w:val="20"/>
                <w:szCs w:val="20"/>
                <w:color w:val="auto"/>
              </w:rPr>
            </w:pPr>
            <w:r>
              <w:rPr>
                <w:rFonts w:ascii="Arial" w:cs="Arial" w:eastAsia="Arial" w:hAnsi="Arial"/>
                <w:sz w:val="22"/>
                <w:szCs w:val="22"/>
                <w:color w:val="auto"/>
                <w:w w:val="95"/>
              </w:rPr>
              <w:t>2005 Cargo Road</w:t>
            </w:r>
          </w:p>
        </w:tc>
        <w:tc>
          <w:tcPr>
            <w:tcW w:w="16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Arial" w:cs="Arial" w:eastAsia="Arial" w:hAnsi="Arial"/>
                <w:sz w:val="22"/>
                <w:szCs w:val="22"/>
                <w:color w:val="auto"/>
              </w:rPr>
              <w:t>Common</w:t>
            </w:r>
          </w:p>
        </w:tc>
        <w:tc>
          <w:tcPr>
            <w:tcW w:w="2680" w:type="dxa"/>
            <w:vAlign w:val="bottom"/>
            <w:gridSpan w:val="2"/>
          </w:tcPr>
          <w:p>
            <w:pPr>
              <w:ind w:left="400"/>
              <w:spacing w:after="0" w:line="243" w:lineRule="exact"/>
              <w:rPr>
                <w:sz w:val="20"/>
                <w:szCs w:val="20"/>
                <w:color w:val="auto"/>
              </w:rPr>
            </w:pPr>
            <w:r>
              <w:rPr>
                <w:rFonts w:ascii="Arial" w:cs="Arial" w:eastAsia="Arial" w:hAnsi="Arial"/>
                <w:sz w:val="22"/>
                <w:szCs w:val="22"/>
                <w:color w:val="auto"/>
              </w:rPr>
              <w:t>09/13/2023 18637</w:t>
            </w:r>
          </w:p>
        </w:tc>
        <w:tc>
          <w:tcPr>
            <w:tcW w:w="1580" w:type="dxa"/>
            <w:vAlign w:val="bottom"/>
          </w:tcPr>
          <w:p>
            <w:pPr>
              <w:ind w:left="100"/>
              <w:spacing w:after="0" w:line="243" w:lineRule="exact"/>
              <w:rPr>
                <w:sz w:val="20"/>
                <w:szCs w:val="20"/>
                <w:color w:val="auto"/>
              </w:rPr>
            </w:pPr>
            <w:r>
              <w:rPr>
                <w:rFonts w:ascii="Arial" w:cs="Arial" w:eastAsia="Arial" w:hAnsi="Arial"/>
                <w:sz w:val="22"/>
                <w:szCs w:val="22"/>
                <w:color w:val="auto"/>
              </w:rPr>
              <w:t>285746.21</w:t>
            </w:r>
          </w:p>
        </w:tc>
        <w:tc>
          <w:tcPr>
            <w:tcW w:w="0" w:type="dxa"/>
            <w:vAlign w:val="bottom"/>
          </w:tcPr>
          <w:p>
            <w:pPr>
              <w:spacing w:after="0"/>
              <w:rPr>
                <w:sz w:val="1"/>
                <w:szCs w:val="1"/>
                <w:color w:val="auto"/>
              </w:rPr>
            </w:pPr>
          </w:p>
        </w:tc>
      </w:tr>
      <w:tr>
        <w:trPr>
          <w:trHeight w:val="274"/>
        </w:trPr>
        <w:tc>
          <w:tcPr>
            <w:tcW w:w="1160" w:type="dxa"/>
            <w:vAlign w:val="bottom"/>
          </w:tcPr>
          <w:p>
            <w:pPr>
              <w:spacing w:after="0"/>
              <w:rPr>
                <w:sz w:val="20"/>
                <w:szCs w:val="20"/>
                <w:color w:val="auto"/>
              </w:rPr>
            </w:pPr>
            <w:r>
              <w:rPr>
                <w:rFonts w:ascii="Arial" w:cs="Arial" w:eastAsia="Arial" w:hAnsi="Arial"/>
                <w:sz w:val="22"/>
                <w:szCs w:val="22"/>
                <w:color w:val="auto"/>
                <w:w w:val="97"/>
              </w:rPr>
              <w:t>Minneapolis</w:t>
            </w:r>
          </w:p>
        </w:tc>
        <w:tc>
          <w:tcPr>
            <w:tcW w:w="520" w:type="dxa"/>
            <w:vAlign w:val="bottom"/>
          </w:tcPr>
          <w:p>
            <w:pPr>
              <w:ind w:left="100"/>
              <w:spacing w:after="0"/>
              <w:rPr>
                <w:sz w:val="20"/>
                <w:szCs w:val="20"/>
                <w:color w:val="auto"/>
              </w:rPr>
            </w:pPr>
            <w:r>
              <w:rPr>
                <w:rFonts w:ascii="Arial" w:cs="Arial" w:eastAsia="Arial" w:hAnsi="Arial"/>
                <w:sz w:val="22"/>
                <w:szCs w:val="22"/>
                <w:color w:val="auto"/>
              </w:rPr>
              <w:t>MN</w:t>
            </w:r>
          </w:p>
        </w:tc>
        <w:tc>
          <w:tcPr>
            <w:tcW w:w="1660" w:type="dxa"/>
            <w:vAlign w:val="bottom"/>
          </w:tcPr>
          <w:p>
            <w:pPr>
              <w:jc w:val="right"/>
              <w:ind w:right="932"/>
              <w:spacing w:after="0"/>
              <w:rPr>
                <w:sz w:val="20"/>
                <w:szCs w:val="20"/>
                <w:color w:val="auto"/>
              </w:rPr>
            </w:pPr>
            <w:r>
              <w:rPr>
                <w:rFonts w:ascii="Arial" w:cs="Arial" w:eastAsia="Arial" w:hAnsi="Arial"/>
                <w:sz w:val="22"/>
                <w:szCs w:val="22"/>
                <w:color w:val="auto"/>
                <w:w w:val="98"/>
              </w:rPr>
              <w:t>55450</w:t>
            </w:r>
          </w:p>
        </w:tc>
        <w:tc>
          <w:tcPr>
            <w:tcW w:w="35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84"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Remarks and Signature</w:t>
      </w:r>
    </w:p>
    <w:p>
      <w:pPr>
        <w:spacing w:after="0" w:line="351" w:lineRule="exact"/>
        <w:rPr>
          <w:sz w:val="20"/>
          <w:szCs w:val="20"/>
          <w:color w:val="auto"/>
        </w:rPr>
      </w:pPr>
    </w:p>
    <w:p>
      <w:pPr>
        <w:ind w:left="40"/>
        <w:spacing w:after="0"/>
        <w:rPr>
          <w:sz w:val="20"/>
          <w:szCs w:val="20"/>
          <w:color w:val="auto"/>
        </w:rPr>
      </w:pPr>
      <w:r>
        <w:rPr>
          <w:rFonts w:ascii="Arial" w:cs="Arial" w:eastAsia="Arial" w:hAnsi="Arial"/>
          <w:sz w:val="22"/>
          <w:szCs w:val="22"/>
          <w:color w:val="auto"/>
        </w:rPr>
        <w:t>Remarks</w:t>
      </w:r>
    </w:p>
    <w:p>
      <w:pPr>
        <w:ind w:left="40"/>
        <w:spacing w:after="0" w:line="212" w:lineRule="auto"/>
        <w:tabs>
          <w:tab w:leader="none" w:pos="1180" w:val="left"/>
        </w:tabs>
        <w:rPr>
          <w:sz w:val="20"/>
          <w:szCs w:val="20"/>
          <w:color w:val="auto"/>
        </w:rPr>
      </w:pPr>
      <w:r>
        <w:rPr>
          <w:rFonts w:ascii="Arial" w:cs="Arial" w:eastAsia="Arial" w:hAnsi="Arial"/>
          <w:sz w:val="35"/>
          <w:szCs w:val="35"/>
          <w:color w:val="auto"/>
          <w:vertAlign w:val="superscript"/>
        </w:rPr>
        <w:t>Date of</w:t>
      </w:r>
      <w:r>
        <w:rPr>
          <w:sz w:val="20"/>
          <w:szCs w:val="20"/>
          <w:color w:val="auto"/>
        </w:rPr>
        <w:tab/>
      </w:r>
      <w:r>
        <w:rPr>
          <w:rFonts w:ascii="Arial" w:cs="Arial" w:eastAsia="Arial" w:hAnsi="Arial"/>
          <w:sz w:val="18"/>
          <w:szCs w:val="18"/>
          <w:color w:val="auto"/>
        </w:rPr>
        <w:t>10/03/2023</w:t>
      </w:r>
    </w:p>
    <w:p>
      <w:pPr>
        <w:spacing w:after="0" w:line="2" w:lineRule="exact"/>
        <w:rPr>
          <w:sz w:val="20"/>
          <w:szCs w:val="20"/>
          <w:color w:val="auto"/>
        </w:rPr>
      </w:pPr>
    </w:p>
    <w:p>
      <w:pPr>
        <w:ind w:left="40"/>
        <w:spacing w:after="0"/>
        <w:rPr>
          <w:sz w:val="20"/>
          <w:szCs w:val="20"/>
          <w:color w:val="auto"/>
        </w:rPr>
      </w:pPr>
      <w:r>
        <w:rPr>
          <w:rFonts w:ascii="Arial" w:cs="Arial" w:eastAsia="Arial" w:hAnsi="Arial"/>
          <w:sz w:val="22"/>
          <w:szCs w:val="22"/>
          <w:color w:val="auto"/>
        </w:rPr>
        <w:t>Notice</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b w:val="1"/>
          <w:bCs w:val="1"/>
          <w:i w:val="1"/>
          <w:iCs w:val="1"/>
          <w:color w:val="auto"/>
        </w:rPr>
        <w:t>ATTENTION:</w:t>
      </w:r>
    </w:p>
    <w:p>
      <w:pPr>
        <w:spacing w:after="0" w:line="328" w:lineRule="exact"/>
        <w:rPr>
          <w:sz w:val="20"/>
          <w:szCs w:val="20"/>
          <w:color w:val="auto"/>
        </w:rPr>
      </w:pPr>
    </w:p>
    <w:p>
      <w:pPr>
        <w:jc w:val="both"/>
        <w:ind w:left="40" w:right="40"/>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tbl>
      <w:tblPr>
        <w:tblLayout w:type="fixed"/>
        <w:tblInd w:w="40" w:type="dxa"/>
        <w:tblCellMar>
          <w:top w:w="0" w:type="dxa"/>
          <w:left w:w="0" w:type="dxa"/>
          <w:bottom w:w="0" w:type="dxa"/>
          <w:right w:w="0" w:type="dxa"/>
        </w:tblCellMar>
      </w:tblPr>
      <w:tr>
        <w:trPr>
          <w:trHeight w:val="247"/>
        </w:trPr>
        <w:tc>
          <w:tcPr>
            <w:tcW w:w="1000" w:type="dxa"/>
            <w:vAlign w:val="bottom"/>
            <w:vMerge w:val="restart"/>
          </w:tcPr>
          <w:p>
            <w:pPr>
              <w:spacing w:after="0"/>
              <w:rPr>
                <w:sz w:val="20"/>
                <w:szCs w:val="20"/>
                <w:color w:val="auto"/>
              </w:rPr>
            </w:pPr>
            <w:r>
              <w:rPr>
                <w:rFonts w:ascii="Arial" w:cs="Arial" w:eastAsia="Arial" w:hAnsi="Arial"/>
                <w:sz w:val="22"/>
                <w:szCs w:val="22"/>
                <w:color w:val="auto"/>
              </w:rPr>
              <w:t>Signature</w:t>
            </w:r>
          </w:p>
        </w:tc>
        <w:tc>
          <w:tcPr>
            <w:tcW w:w="10000" w:type="dxa"/>
            <w:vAlign w:val="bottom"/>
          </w:tcPr>
          <w:p>
            <w:pPr>
              <w:ind w:left="160"/>
              <w:spacing w:after="0" w:line="246" w:lineRule="exact"/>
              <w:rPr>
                <w:sz w:val="20"/>
                <w:szCs w:val="20"/>
                <w:color w:val="auto"/>
              </w:rPr>
            </w:pPr>
            <w:r>
              <w:rPr>
                <w:rFonts w:ascii="Arial" w:cs="Arial" w:eastAsia="Arial" w:hAnsi="Arial"/>
                <w:sz w:val="22"/>
                <w:szCs w:val="22"/>
                <w:color w:val="auto"/>
                <w:w w:val="89"/>
              </w:rPr>
              <w:t>/s/ Gerardo Ibarra-Munoz, as a duly authorized representative of Fidelity Brokerage Services LLC, as attorney-in-</w:t>
            </w:r>
          </w:p>
        </w:tc>
        <w:tc>
          <w:tcPr>
            <w:tcW w:w="0" w:type="dxa"/>
            <w:vAlign w:val="bottom"/>
          </w:tcPr>
          <w:p>
            <w:pPr>
              <w:spacing w:after="0"/>
              <w:rPr>
                <w:sz w:val="1"/>
                <w:szCs w:val="1"/>
                <w:color w:val="auto"/>
              </w:rPr>
            </w:pPr>
          </w:p>
        </w:tc>
      </w:tr>
      <w:tr>
        <w:trPr>
          <w:trHeight w:val="153"/>
        </w:trPr>
        <w:tc>
          <w:tcPr>
            <w:tcW w:w="1000" w:type="dxa"/>
            <w:vAlign w:val="bottom"/>
            <w:vMerge w:val="continue"/>
          </w:tcPr>
          <w:p>
            <w:pPr>
              <w:spacing w:after="0"/>
              <w:rPr>
                <w:sz w:val="13"/>
                <w:szCs w:val="13"/>
                <w:color w:val="auto"/>
              </w:rPr>
            </w:pPr>
          </w:p>
        </w:tc>
        <w:tc>
          <w:tcPr>
            <w:tcW w:w="10000" w:type="dxa"/>
            <w:vAlign w:val="bottom"/>
            <w:vMerge w:val="restart"/>
          </w:tcPr>
          <w:p>
            <w:pPr>
              <w:ind w:left="160"/>
              <w:spacing w:after="0"/>
              <w:rPr>
                <w:sz w:val="20"/>
                <w:szCs w:val="20"/>
                <w:color w:val="auto"/>
              </w:rPr>
            </w:pPr>
            <w:r>
              <w:rPr>
                <w:rFonts w:ascii="Arial" w:cs="Arial" w:eastAsia="Arial" w:hAnsi="Arial"/>
                <w:sz w:val="22"/>
                <w:szCs w:val="22"/>
                <w:color w:val="auto"/>
              </w:rPr>
              <w:t>fact for Brian Davis</w:t>
            </w:r>
          </w:p>
        </w:tc>
        <w:tc>
          <w:tcPr>
            <w:tcW w:w="0" w:type="dxa"/>
            <w:vAlign w:val="bottom"/>
          </w:tcPr>
          <w:p>
            <w:pPr>
              <w:spacing w:after="0"/>
              <w:rPr>
                <w:sz w:val="1"/>
                <w:szCs w:val="1"/>
                <w:color w:val="auto"/>
              </w:rPr>
            </w:pPr>
          </w:p>
        </w:tc>
      </w:tr>
      <w:tr>
        <w:trPr>
          <w:trHeight w:val="121"/>
        </w:trPr>
        <w:tc>
          <w:tcPr>
            <w:tcW w:w="1000" w:type="dxa"/>
            <w:vAlign w:val="bottom"/>
          </w:tcPr>
          <w:p>
            <w:pPr>
              <w:spacing w:after="0"/>
              <w:rPr>
                <w:sz w:val="10"/>
                <w:szCs w:val="10"/>
                <w:color w:val="auto"/>
              </w:rPr>
            </w:pPr>
          </w:p>
        </w:tc>
        <w:tc>
          <w:tcPr>
            <w:tcW w:w="100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3" w:lineRule="exact"/>
        <w:rPr>
          <w:sz w:val="20"/>
          <w:szCs w:val="20"/>
          <w:color w:val="auto"/>
        </w:rPr>
      </w:pPr>
    </w:p>
    <w:p>
      <w:pPr>
        <w:jc w:val="center"/>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1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2023-10-03T11:05:04Z</dcterms:created>
  <dcterms:modified xsi:type="dcterms:W3CDTF">2023-10-03T11:05:04Z</dcterms:modified>
</cp:coreProperties>
</file>