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09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09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Peterson Gail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11,386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23,888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grant of restricted stock units granted under the 2021 Omnibus Incentive Plan, which restricted stock units will vest on June 12, 2025.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 Neale,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06/14/2024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Gail Peterson</w:t>
            </w: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7080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2024-06-14T09:24:34Z</dcterms:created>
  <dcterms:modified xsi:type="dcterms:W3CDTF">2024-06-14T09:24:34Z</dcterms:modified>
</cp:coreProperties>
</file>