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Levenhagen Eric</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7928.16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57325238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406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Eric Levenhagen</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01/04/2023 126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2035.92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Eric Levenhagen`</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03/23/2023 4708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87697.80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Eric Levenhagen</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03/24/2023 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1517.00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Eric Levenhagen</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03/27/2023 15039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280881.90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04/03/2023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Eric Levenhagen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2023-04-03T18:45:10Z</dcterms:created>
  <dcterms:modified xsi:type="dcterms:W3CDTF">2023-04-03T18:45:10Z</dcterms:modified>
</cp:coreProperties>
</file>