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O'Keeffe Patrick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4,185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 for Patrick J.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O'Keeffe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362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2022-05-07T08:26:32Z</dcterms:created>
  <dcterms:modified xsi:type="dcterms:W3CDTF">2022-05-07T08:26:32Z</dcterms:modified>
</cp:coreProperties>
</file>