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Brian Edward</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1337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25035.33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56241005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05/01/2023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12/31/2020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Sun Country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Airlines</w:t>
      </w:r>
    </w:p>
    <w:p>
      <w:pPr>
        <w:spacing w:after="0"/>
        <w:rPr>
          <w:sz w:val="20"/>
          <w:szCs w:val="20"/>
          <w:color w:val="auto"/>
        </w:rPr>
      </w:pPr>
      <w:r>
        <w:rPr>
          <w:rFonts w:ascii="Times New Roman" w:cs="Times New Roman" w:eastAsia="Times New Roman" w:hAnsi="Times New Roman"/>
          <w:sz w:val="22"/>
          <w:szCs w:val="22"/>
          <w:color w:val="auto"/>
        </w:rPr>
        <w:t>Holdings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1337</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12/31/2020 Compensation</w:t>
      </w:r>
    </w:p>
    <w:p>
      <w:pPr>
        <w:spacing w:after="0" w:line="478"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Brian Davis</w:t>
            </w: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Sun Country Airlines Holdings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05/01/2023 1326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25480.01</w:t>
            </w: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72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BRIAN DAVIS</w:t>
            </w: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SUN COUNTRY AIRLINES</w:t>
            </w: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2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1880" w:type="dxa"/>
            <w:vAlign w:val="bottom"/>
            <w:gridSpan w:val="2"/>
            <w:vMerge w:val="restart"/>
          </w:tcPr>
          <w:p>
            <w:pPr>
              <w:ind w:left="400"/>
              <w:spacing w:after="0" w:line="243" w:lineRule="exact"/>
              <w:rPr>
                <w:sz w:val="20"/>
                <w:szCs w:val="20"/>
                <w:color w:val="auto"/>
              </w:rPr>
            </w:pPr>
            <w:r>
              <w:rPr>
                <w:rFonts w:ascii="Times New Roman" w:cs="Times New Roman" w:eastAsia="Times New Roman" w:hAnsi="Times New Roman"/>
                <w:sz w:val="22"/>
                <w:szCs w:val="22"/>
                <w:color w:val="auto"/>
              </w:rPr>
              <w:t>04/03/2023 406</w:t>
            </w:r>
          </w:p>
        </w:tc>
        <w:tc>
          <w:tcPr>
            <w:tcW w:w="800" w:type="dxa"/>
            <w:vAlign w:val="bottom"/>
          </w:tcPr>
          <w:p>
            <w:pPr>
              <w:spacing w:after="0"/>
              <w:rPr>
                <w:sz w:val="10"/>
                <w:szCs w:val="10"/>
                <w:color w:val="auto"/>
              </w:rPr>
            </w:pPr>
          </w:p>
        </w:tc>
        <w:tc>
          <w:tcPr>
            <w:tcW w:w="15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7926.78</w:t>
            </w:r>
          </w:p>
        </w:tc>
        <w:tc>
          <w:tcPr>
            <w:tcW w:w="0" w:type="dxa"/>
            <w:vAlign w:val="bottom"/>
          </w:tcPr>
          <w:p>
            <w:pPr>
              <w:spacing w:after="0"/>
              <w:rPr>
                <w:sz w:val="1"/>
                <w:szCs w:val="1"/>
                <w:color w:val="auto"/>
              </w:rPr>
            </w:pPr>
          </w:p>
        </w:tc>
      </w:tr>
      <w:tr>
        <w:trPr>
          <w:trHeight w:val="122"/>
        </w:trPr>
        <w:tc>
          <w:tcPr>
            <w:tcW w:w="206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HOLDINGS</w:t>
            </w:r>
          </w:p>
        </w:tc>
        <w:tc>
          <w:tcPr>
            <w:tcW w:w="18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MN</w:t>
            </w:r>
          </w:p>
        </w:tc>
        <w:tc>
          <w:tcPr>
            <w:tcW w:w="12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BRIAN DAVIS</w:t>
            </w: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SUN COUNTRY AIRLINES</w:t>
            </w: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2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1880" w:type="dxa"/>
            <w:vAlign w:val="bottom"/>
            <w:gridSpan w:val="2"/>
            <w:vMerge w:val="restart"/>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01/04/2023 126</w:t>
            </w:r>
          </w:p>
        </w:tc>
        <w:tc>
          <w:tcPr>
            <w:tcW w:w="800" w:type="dxa"/>
            <w:vAlign w:val="bottom"/>
          </w:tcPr>
          <w:p>
            <w:pPr>
              <w:spacing w:after="0"/>
              <w:rPr>
                <w:sz w:val="10"/>
                <w:szCs w:val="10"/>
                <w:color w:val="auto"/>
              </w:rPr>
            </w:pPr>
          </w:p>
        </w:tc>
        <w:tc>
          <w:tcPr>
            <w:tcW w:w="15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2036.37</w:t>
            </w:r>
          </w:p>
        </w:tc>
        <w:tc>
          <w:tcPr>
            <w:tcW w:w="0" w:type="dxa"/>
            <w:vAlign w:val="bottom"/>
          </w:tcPr>
          <w:p>
            <w:pPr>
              <w:spacing w:after="0"/>
              <w:rPr>
                <w:sz w:val="1"/>
                <w:szCs w:val="1"/>
                <w:color w:val="auto"/>
              </w:rPr>
            </w:pPr>
          </w:p>
        </w:tc>
      </w:tr>
      <w:tr>
        <w:trPr>
          <w:trHeight w:val="122"/>
        </w:trPr>
        <w:tc>
          <w:tcPr>
            <w:tcW w:w="206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HOLDINGS</w:t>
            </w:r>
          </w:p>
        </w:tc>
        <w:tc>
          <w:tcPr>
            <w:tcW w:w="18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MN</w:t>
            </w:r>
          </w:p>
        </w:tc>
        <w:tc>
          <w:tcPr>
            <w:tcW w:w="12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05/05/2023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Daniel Gardea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Brian Davis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2023-05-05T09:39:48Z</dcterms:created>
  <dcterms:modified xsi:type="dcterms:W3CDTF">2023-05-05T09:39:48Z</dcterms:modified>
</cp:coreProperties>
</file>