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right="28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00"/>
              <w:spacing w:after="0" w:line="187" w:lineRule="exact"/>
              <w:rPr>
                <w:sz w:val="20"/>
                <w:szCs w:val="20"/>
                <w:color w:val="auto"/>
              </w:rPr>
            </w:pPr>
            <w:r>
              <w:rPr>
                <w:rFonts w:ascii="Times New Roman" w:cs="Times New Roman" w:eastAsia="Times New Roman" w:hAnsi="Times New Roman"/>
                <w:sz w:val="17"/>
                <w:szCs w:val="17"/>
                <w:color w:val="0000FF"/>
              </w:rPr>
              <w:t>Chief Revenue Officer &amp; EVP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7"/>
                <w:szCs w:val="17"/>
                <w:color w:val="0000FF"/>
              </w:rPr>
              <w:t>136</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16.2008</w:t>
            </w: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5,701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10,829</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400" w:type="dxa"/>
            <w:vAlign w:val="bottom"/>
            <w:gridSpan w:val="3"/>
            <w:vMerge w:val="restart"/>
          </w:tcPr>
          <w:p>
            <w:pPr>
              <w:jc w:val="right"/>
              <w:ind w:right="317"/>
              <w:spacing w:after="0"/>
              <w:rPr>
                <w:sz w:val="20"/>
                <w:szCs w:val="20"/>
                <w:color w:val="auto"/>
              </w:rPr>
            </w:pPr>
            <w:r>
              <w:rPr>
                <w:rFonts w:ascii="Times New Roman" w:cs="Times New Roman" w:eastAsia="Times New Roman" w:hAnsi="Times New Roman"/>
                <w:sz w:val="17"/>
                <w:szCs w:val="17"/>
                <w:color w:val="0000FF"/>
              </w:rPr>
              <w:t>16,530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2023-01-06T16:08:33Z</dcterms:created>
  <dcterms:modified xsi:type="dcterms:W3CDTF">2023-01-06T16:08:33Z</dcterms:modified>
</cp:coreProperties>
</file>