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6987540" cy="54508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5450840"/>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440"/>
            <w:col w:w="8400"/>
          </w:cols>
          <w:pgMar w:left="460" w:top="22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Neale Erin Rose</w:t>
        </w:r>
      </w:hyperlink>
    </w:p>
    <w:p>
      <w:pPr>
        <w:spacing w:after="0" w:line="308" w:lineRule="exact"/>
        <w:rPr>
          <w:sz w:val="24"/>
          <w:szCs w:val="24"/>
          <w:color w:val="auto"/>
        </w:rPr>
      </w:pPr>
    </w:p>
    <w:p>
      <w:pPr>
        <w:ind w:left="120"/>
        <w:spacing w:after="0"/>
        <w:tabs>
          <w:tab w:leader="none" w:pos="1340" w:val="left"/>
          <w:tab w:leader="none" w:pos="256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right="300"/>
        <w:spacing w:after="0" w:line="268" w:lineRule="auto"/>
        <w:rPr>
          <w:sz w:val="20"/>
          <w:szCs w:val="20"/>
          <w:color w:val="auto"/>
        </w:rPr>
      </w:pPr>
      <w:r>
        <w:rPr>
          <w:rFonts w:ascii="Arial" w:cs="Arial" w:eastAsia="Arial" w:hAnsi="Arial"/>
          <w:sz w:val="18"/>
          <w:szCs w:val="18"/>
          <w:color w:val="0000FF"/>
        </w:rPr>
        <w:t>C/O SUN COUNTRY ARLINES HOLDINGS, INC.</w:t>
      </w:r>
    </w:p>
    <w:p>
      <w:pPr>
        <w:spacing w:after="0" w:line="24"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2005 CARGO ROAD</w:t>
      </w:r>
    </w:p>
    <w:p>
      <w:pPr>
        <w:spacing w:after="0" w:line="291"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8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040" w:type="dxa"/>
            <w:vAlign w:val="bottom"/>
            <w:gridSpan w:val="2"/>
          </w:tcPr>
          <w:p>
            <w:pPr>
              <w:spacing w:after="0"/>
              <w:rPr>
                <w:sz w:val="20"/>
                <w:szCs w:val="20"/>
                <w:color w:val="auto"/>
              </w:rPr>
            </w:pPr>
            <w:r>
              <w:rPr>
                <w:rFonts w:ascii="Arial" w:cs="Arial" w:eastAsia="Arial" w:hAnsi="Arial"/>
                <w:sz w:val="18"/>
                <w:szCs w:val="18"/>
                <w:color w:val="0000FF"/>
              </w:rPr>
              <w:t>MINNEAPOLIS MN</w:t>
            </w:r>
          </w:p>
        </w:tc>
        <w:tc>
          <w:tcPr>
            <w:tcW w:w="1600" w:type="dxa"/>
            <w:vAlign w:val="bottom"/>
          </w:tcPr>
          <w:p>
            <w:pPr>
              <w:ind w:left="420"/>
              <w:spacing w:after="0"/>
              <w:rPr>
                <w:sz w:val="20"/>
                <w:szCs w:val="20"/>
                <w:color w:val="auto"/>
              </w:rPr>
            </w:pPr>
            <w:r>
              <w:rPr>
                <w:rFonts w:ascii="Arial" w:cs="Arial" w:eastAsia="Arial" w:hAnsi="Arial"/>
                <w:sz w:val="18"/>
                <w:szCs w:val="18"/>
                <w:color w:val="0000FF"/>
              </w:rPr>
              <w:t>55450</w:t>
            </w:r>
          </w:p>
        </w:tc>
      </w:tr>
      <w:tr>
        <w:trPr>
          <w:trHeight w:val="158"/>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4"/>
                <w:szCs w:val="14"/>
                <w:color w:val="auto"/>
              </w:rPr>
              <w:t>(City)</w:t>
            </w:r>
          </w:p>
        </w:tc>
        <w:tc>
          <w:tcPr>
            <w:tcW w:w="1220" w:type="dxa"/>
            <w:vAlign w:val="bottom"/>
          </w:tcPr>
          <w:p>
            <w:pPr>
              <w:ind w:left="420"/>
              <w:spacing w:after="0"/>
              <w:rPr>
                <w:sz w:val="20"/>
                <w:szCs w:val="20"/>
                <w:color w:val="auto"/>
              </w:rPr>
            </w:pPr>
            <w:r>
              <w:rPr>
                <w:rFonts w:ascii="Arial" w:cs="Arial" w:eastAsia="Arial" w:hAnsi="Arial"/>
                <w:sz w:val="14"/>
                <w:szCs w:val="14"/>
                <w:color w:val="auto"/>
              </w:rPr>
              <w:t>(State)</w:t>
            </w:r>
          </w:p>
        </w:tc>
        <w:tc>
          <w:tcPr>
            <w:tcW w:w="160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3760" w:type="dxa"/>
            <w:vAlign w:val="bottom"/>
            <w:gridSpan w:val="2"/>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2"/>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Sun Country Airlines Holdings, Inc. </w:t>
              </w:r>
            </w:hyperlink>
            <w:r>
              <w:rPr>
                <w:rFonts w:ascii="Arial" w:cs="Arial" w:eastAsia="Arial" w:hAnsi="Arial"/>
                <w:sz w:val="16"/>
                <w:szCs w:val="16"/>
                <w:color w:val="000000"/>
              </w:rPr>
              <w:t>[</w:t>
            </w:r>
          </w:p>
        </w:tc>
        <w:tc>
          <w:tcPr>
            <w:tcW w:w="186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3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3120" w:type="dxa"/>
            <w:vAlign w:val="bottom"/>
            <w:tcBorders>
              <w:bottom w:val="single" w:sz="8" w:color="0000EE"/>
            </w:tcBorders>
          </w:tcPr>
          <w:p>
            <w:pPr>
              <w:spacing w:after="0"/>
              <w:rPr>
                <w:sz w:val="3"/>
                <w:szCs w:val="3"/>
                <w:color w:val="auto"/>
              </w:rPr>
            </w:pPr>
          </w:p>
        </w:tc>
        <w:tc>
          <w:tcPr>
            <w:tcW w:w="640" w:type="dxa"/>
            <w:vAlign w:val="bottom"/>
          </w:tcPr>
          <w:p>
            <w:pPr>
              <w:spacing w:after="0"/>
              <w:rPr>
                <w:sz w:val="3"/>
                <w:szCs w:val="3"/>
                <w:color w:val="auto"/>
              </w:rPr>
            </w:pPr>
          </w:p>
        </w:tc>
        <w:tc>
          <w:tcPr>
            <w:tcW w:w="1860" w:type="dxa"/>
            <w:vAlign w:val="bottom"/>
            <w:gridSpan w:val="2"/>
            <w:vMerge w:val="restart"/>
          </w:tcPr>
          <w:p>
            <w:pPr>
              <w:ind w:left="2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26"/>
        </w:trPr>
        <w:tc>
          <w:tcPr>
            <w:tcW w:w="80" w:type="dxa"/>
            <w:vAlign w:val="bottom"/>
          </w:tcPr>
          <w:p>
            <w:pPr>
              <w:spacing w:after="0"/>
              <w:rPr>
                <w:sz w:val="19"/>
                <w:szCs w:val="19"/>
                <w:color w:val="auto"/>
              </w:rPr>
            </w:pPr>
          </w:p>
        </w:tc>
        <w:tc>
          <w:tcPr>
            <w:tcW w:w="3760" w:type="dxa"/>
            <w:vAlign w:val="bottom"/>
            <w:gridSpan w:val="2"/>
          </w:tcPr>
          <w:p>
            <w:pPr>
              <w:spacing w:after="0" w:line="226" w:lineRule="exact"/>
              <w:rPr>
                <w:sz w:val="20"/>
                <w:szCs w:val="20"/>
                <w:color w:val="auto"/>
              </w:rPr>
            </w:pPr>
            <w:r>
              <w:rPr>
                <w:rFonts w:ascii="Arial" w:cs="Arial" w:eastAsia="Arial" w:hAnsi="Arial"/>
                <w:sz w:val="18"/>
                <w:szCs w:val="18"/>
                <w:color w:val="0000FF"/>
              </w:rPr>
              <w:t xml:space="preserve">SNCY </w:t>
            </w:r>
            <w:r>
              <w:rPr>
                <w:rFonts w:ascii="Arial" w:cs="Arial" w:eastAsia="Arial" w:hAnsi="Arial"/>
                <w:sz w:val="21"/>
                <w:szCs w:val="21"/>
                <w:color w:val="000000"/>
              </w:rPr>
              <w:t>]</w:t>
            </w:r>
          </w:p>
        </w:tc>
        <w:tc>
          <w:tcPr>
            <w:tcW w:w="1860" w:type="dxa"/>
            <w:vAlign w:val="bottom"/>
            <w:gridSpan w:val="2"/>
            <w:vMerge w:val="continue"/>
          </w:tcPr>
          <w:p>
            <w:pPr>
              <w:spacing w:after="0"/>
              <w:rPr>
                <w:sz w:val="19"/>
                <w:szCs w:val="19"/>
                <w:color w:val="auto"/>
              </w:rPr>
            </w:pPr>
          </w:p>
        </w:tc>
        <w:tc>
          <w:tcPr>
            <w:tcW w:w="14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53"/>
        </w:trPr>
        <w:tc>
          <w:tcPr>
            <w:tcW w:w="80" w:type="dxa"/>
            <w:vAlign w:val="bottom"/>
            <w:tcBorders>
              <w:bottom w:val="single" w:sz="8" w:color="2C2C2C"/>
            </w:tcBorders>
          </w:tcPr>
          <w:p>
            <w:pPr>
              <w:spacing w:after="0"/>
              <w:rPr>
                <w:sz w:val="13"/>
                <w:szCs w:val="13"/>
                <w:color w:val="auto"/>
              </w:rPr>
            </w:pPr>
          </w:p>
        </w:tc>
        <w:tc>
          <w:tcPr>
            <w:tcW w:w="312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480" w:type="dxa"/>
            <w:vAlign w:val="bottom"/>
            <w:vMerge w:val="restart"/>
          </w:tcPr>
          <w:p>
            <w:pPr>
              <w:ind w:left="260"/>
              <w:spacing w:after="0"/>
              <w:rPr>
                <w:sz w:val="20"/>
                <w:szCs w:val="20"/>
                <w:color w:val="auto"/>
              </w:rPr>
            </w:pPr>
            <w:r>
              <w:rPr>
                <w:rFonts w:ascii="Arial" w:cs="Arial" w:eastAsia="Arial" w:hAnsi="Arial"/>
                <w:sz w:val="18"/>
                <w:szCs w:val="18"/>
                <w:color w:val="0000FF"/>
              </w:rPr>
              <w:t>X</w:t>
            </w:r>
          </w:p>
        </w:tc>
        <w:tc>
          <w:tcPr>
            <w:tcW w:w="1380" w:type="dxa"/>
            <w:vAlign w:val="bottom"/>
          </w:tcPr>
          <w:p>
            <w:pPr>
              <w:ind w:left="100"/>
              <w:spacing w:after="0" w:line="146" w:lineRule="exact"/>
              <w:rPr>
                <w:sz w:val="20"/>
                <w:szCs w:val="20"/>
                <w:color w:val="auto"/>
              </w:rPr>
            </w:pPr>
            <w:r>
              <w:rPr>
                <w:rFonts w:ascii="Arial" w:cs="Arial" w:eastAsia="Arial" w:hAnsi="Arial"/>
                <w:sz w:val="14"/>
                <w:szCs w:val="14"/>
                <w:color w:val="auto"/>
              </w:rPr>
              <w:t>Officer (give title</w:t>
            </w:r>
          </w:p>
        </w:tc>
        <w:tc>
          <w:tcPr>
            <w:tcW w:w="1420" w:type="dxa"/>
            <w:vAlign w:val="bottom"/>
          </w:tcPr>
          <w:p>
            <w:pPr>
              <w:ind w:left="280"/>
              <w:spacing w:after="0" w:line="146" w:lineRule="exact"/>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93"/>
        </w:trPr>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4"/>
                <w:szCs w:val="14"/>
                <w:color w:val="auto"/>
              </w:rPr>
              <w:t>3. Date of Earliest Transaction (Month/Day/Year)</w:t>
            </w:r>
          </w:p>
        </w:tc>
        <w:tc>
          <w:tcPr>
            <w:tcW w:w="480" w:type="dxa"/>
            <w:vAlign w:val="bottom"/>
            <w:vMerge w:val="continue"/>
          </w:tcPr>
          <w:p>
            <w:pPr>
              <w:spacing w:after="0"/>
              <w:rPr>
                <w:sz w:val="8"/>
                <w:szCs w:val="8"/>
                <w:color w:val="auto"/>
              </w:rPr>
            </w:pPr>
          </w:p>
        </w:tc>
        <w:tc>
          <w:tcPr>
            <w:tcW w:w="1380" w:type="dxa"/>
            <w:vAlign w:val="bottom"/>
            <w:vMerge w:val="restart"/>
          </w:tcPr>
          <w:p>
            <w:pPr>
              <w:ind w:left="100"/>
              <w:spacing w:after="0" w:line="148" w:lineRule="exact"/>
              <w:rPr>
                <w:sz w:val="20"/>
                <w:szCs w:val="20"/>
                <w:color w:val="auto"/>
              </w:rPr>
            </w:pPr>
            <w:r>
              <w:rPr>
                <w:rFonts w:ascii="Arial" w:cs="Arial" w:eastAsia="Arial" w:hAnsi="Arial"/>
                <w:sz w:val="14"/>
                <w:szCs w:val="14"/>
                <w:color w:val="auto"/>
              </w:rPr>
              <w:t>below)</w:t>
            </w:r>
          </w:p>
        </w:tc>
        <w:tc>
          <w:tcPr>
            <w:tcW w:w="1420" w:type="dxa"/>
            <w:vAlign w:val="bottom"/>
            <w:vMerge w:val="restart"/>
          </w:tcPr>
          <w:p>
            <w:pPr>
              <w:ind w:left="280"/>
              <w:spacing w:after="0" w:line="148"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80" w:type="dxa"/>
            <w:vAlign w:val="bottom"/>
          </w:tcPr>
          <w:p>
            <w:pPr>
              <w:spacing w:after="0"/>
              <w:rPr>
                <w:sz w:val="4"/>
                <w:szCs w:val="4"/>
                <w:color w:val="auto"/>
              </w:rPr>
            </w:pPr>
          </w:p>
        </w:tc>
        <w:tc>
          <w:tcPr>
            <w:tcW w:w="376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1380" w:type="dxa"/>
            <w:vAlign w:val="bottom"/>
            <w:vMerge w:val="continue"/>
          </w:tcPr>
          <w:p>
            <w:pPr>
              <w:spacing w:after="0"/>
              <w:rPr>
                <w:sz w:val="4"/>
                <w:szCs w:val="4"/>
                <w:color w:val="auto"/>
              </w:rPr>
            </w:pPr>
          </w:p>
        </w:tc>
        <w:tc>
          <w:tcPr>
            <w:tcW w:w="1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6"/>
        </w:trPr>
        <w:tc>
          <w:tcPr>
            <w:tcW w:w="80" w:type="dxa"/>
            <w:vAlign w:val="bottom"/>
          </w:tcPr>
          <w:p>
            <w:pPr>
              <w:spacing w:after="0"/>
              <w:rPr>
                <w:sz w:val="4"/>
                <w:szCs w:val="4"/>
                <w:color w:val="auto"/>
              </w:rPr>
            </w:pPr>
          </w:p>
        </w:tc>
        <w:tc>
          <w:tcPr>
            <w:tcW w:w="376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2800" w:type="dxa"/>
            <w:vAlign w:val="bottom"/>
            <w:gridSpan w:val="2"/>
            <w:vMerge w:val="restart"/>
          </w:tcPr>
          <w:p>
            <w:pPr>
              <w:ind w:left="320"/>
              <w:spacing w:after="0"/>
              <w:rPr>
                <w:sz w:val="20"/>
                <w:szCs w:val="20"/>
                <w:color w:val="auto"/>
              </w:rPr>
            </w:pPr>
            <w:r>
              <w:rPr>
                <w:rFonts w:ascii="Arial" w:cs="Arial" w:eastAsia="Arial" w:hAnsi="Arial"/>
                <w:sz w:val="18"/>
                <w:szCs w:val="18"/>
                <w:color w:val="0000FF"/>
              </w:rPr>
              <w:t>SVP, GC, and Secretary</w:t>
            </w:r>
          </w:p>
        </w:tc>
        <w:tc>
          <w:tcPr>
            <w:tcW w:w="0" w:type="dxa"/>
            <w:vAlign w:val="bottom"/>
          </w:tcPr>
          <w:p>
            <w:pPr>
              <w:spacing w:after="0"/>
              <w:rPr>
                <w:sz w:val="1"/>
                <w:szCs w:val="1"/>
                <w:color w:val="auto"/>
              </w:rPr>
            </w:pPr>
          </w:p>
        </w:tc>
      </w:tr>
      <w:tr>
        <w:trPr>
          <w:trHeight w:val="223"/>
        </w:trPr>
        <w:tc>
          <w:tcPr>
            <w:tcW w:w="3200" w:type="dxa"/>
            <w:vAlign w:val="bottom"/>
            <w:gridSpan w:val="2"/>
          </w:tcPr>
          <w:p>
            <w:pPr>
              <w:ind w:left="80"/>
              <w:spacing w:after="0"/>
              <w:rPr>
                <w:sz w:val="20"/>
                <w:szCs w:val="20"/>
                <w:color w:val="auto"/>
              </w:rPr>
            </w:pPr>
            <w:r>
              <w:rPr>
                <w:rFonts w:ascii="Arial" w:cs="Arial" w:eastAsia="Arial" w:hAnsi="Arial"/>
                <w:sz w:val="18"/>
                <w:szCs w:val="18"/>
                <w:color w:val="0000FF"/>
              </w:rPr>
              <w:t>06/02/2023</w:t>
            </w:r>
          </w:p>
        </w:tc>
        <w:tc>
          <w:tcPr>
            <w:tcW w:w="6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90"/>
        </w:trPr>
        <w:tc>
          <w:tcPr>
            <w:tcW w:w="80" w:type="dxa"/>
            <w:vAlign w:val="bottom"/>
            <w:tcBorders>
              <w:bottom w:val="single" w:sz="8" w:color="2C2C2C"/>
            </w:tcBorders>
          </w:tcPr>
          <w:p>
            <w:pPr>
              <w:spacing w:after="0"/>
              <w:rPr>
                <w:sz w:val="7"/>
                <w:szCs w:val="7"/>
                <w:color w:val="auto"/>
              </w:rPr>
            </w:pPr>
          </w:p>
        </w:tc>
        <w:tc>
          <w:tcPr>
            <w:tcW w:w="31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3280" w:type="dxa"/>
            <w:vAlign w:val="bottom"/>
            <w:tcBorders>
              <w:bottom w:val="single" w:sz="8" w:color="2C2C2C"/>
            </w:tcBorders>
            <w:gridSpan w:val="3"/>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3760" w:type="dxa"/>
            <w:vAlign w:val="bottom"/>
            <w:gridSpan w:val="2"/>
          </w:tcPr>
          <w:p>
            <w:pPr>
              <w:spacing w:after="0"/>
              <w:rPr>
                <w:sz w:val="20"/>
                <w:szCs w:val="20"/>
                <w:color w:val="auto"/>
              </w:rPr>
            </w:pPr>
            <w:r>
              <w:rPr>
                <w:rFonts w:ascii="Arial" w:cs="Arial" w:eastAsia="Arial" w:hAnsi="Arial"/>
                <w:sz w:val="14"/>
                <w:szCs w:val="14"/>
                <w:color w:val="auto"/>
              </w:rPr>
              <w:t>4. 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w w:val="99"/>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ind w:left="4100"/>
        <w:spacing w:after="0" w:line="223" w:lineRule="auto"/>
        <w:tabs>
          <w:tab w:leader="none" w:pos="44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94" w:lineRule="exact"/>
        <w:rPr>
          <w:sz w:val="24"/>
          <w:szCs w:val="24"/>
          <w:color w:val="auto"/>
        </w:rPr>
      </w:pPr>
    </w:p>
    <w:p>
      <w:pPr>
        <w:ind w:left="4440"/>
        <w:spacing w:after="0"/>
        <w:rPr>
          <w:sz w:val="20"/>
          <w:szCs w:val="20"/>
          <w:color w:val="auto"/>
        </w:rPr>
      </w:pPr>
      <w:r>
        <w:rPr>
          <w:rFonts w:ascii="Arial" w:cs="Arial" w:eastAsia="Arial" w:hAnsi="Arial"/>
          <w:sz w:val="14"/>
          <w:szCs w:val="14"/>
          <w:color w:val="auto"/>
        </w:rPr>
        <w:t>Form filed by More than One Reporting</w:t>
      </w:r>
    </w:p>
    <w:p>
      <w:pPr>
        <w:ind w:left="4440"/>
        <w:spacing w:after="0"/>
        <w:rPr>
          <w:sz w:val="20"/>
          <w:szCs w:val="20"/>
          <w:color w:val="auto"/>
        </w:rPr>
      </w:pPr>
      <w:r>
        <w:rPr>
          <w:rFonts w:ascii="Arial" w:cs="Arial" w:eastAsia="Arial" w:hAnsi="Arial"/>
          <w:sz w:val="14"/>
          <w:szCs w:val="14"/>
          <w:color w:val="auto"/>
        </w:rPr>
        <w:t>Person</w:t>
      </w:r>
    </w:p>
    <w:p>
      <w:pPr>
        <w:spacing w:after="0" w:line="142"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40" w:right="340"/>
        <w:spacing w:after="0" w:line="26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6" w:right="35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180" w:type="dxa"/>
            <w:vAlign w:val="bottom"/>
            <w:gridSpan w:val="2"/>
          </w:tcPr>
          <w:p>
            <w:pPr>
              <w:ind w:left="260"/>
              <w:spacing w:after="0"/>
              <w:rPr>
                <w:sz w:val="20"/>
                <w:szCs w:val="20"/>
                <w:color w:val="auto"/>
              </w:rPr>
            </w:pPr>
            <w:r>
              <w:rPr>
                <w:rFonts w:ascii="Arial" w:cs="Arial" w:eastAsia="Arial" w:hAnsi="Arial"/>
                <w:sz w:val="12"/>
                <w:szCs w:val="12"/>
                <w:b w:val="1"/>
                <w:bCs w:val="1"/>
                <w:color w:val="auto"/>
              </w:rPr>
              <w:t>2. Transaction</w:t>
            </w:r>
          </w:p>
        </w:tc>
        <w:tc>
          <w:tcPr>
            <w:tcW w:w="1320" w:type="dxa"/>
            <w:vAlign w:val="bottom"/>
            <w:gridSpan w:val="3"/>
          </w:tcPr>
          <w:p>
            <w:pPr>
              <w:ind w:left="2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30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80" w:type="dxa"/>
            <w:vAlign w:val="bottom"/>
            <w:gridSpan w:val="2"/>
          </w:tcPr>
          <w:p>
            <w:pPr>
              <w:ind w:left="260"/>
              <w:spacing w:after="0" w:line="133" w:lineRule="exact"/>
              <w:rPr>
                <w:sz w:val="20"/>
                <w:szCs w:val="20"/>
                <w:color w:val="auto"/>
              </w:rPr>
            </w:pPr>
            <w:r>
              <w:rPr>
                <w:rFonts w:ascii="Arial" w:cs="Arial" w:eastAsia="Arial" w:hAnsi="Arial"/>
                <w:sz w:val="12"/>
                <w:szCs w:val="12"/>
                <w:b w:val="1"/>
                <w:bCs w:val="1"/>
                <w:color w:val="auto"/>
              </w:rPr>
              <w:t>Date</w:t>
            </w:r>
          </w:p>
        </w:tc>
        <w:tc>
          <w:tcPr>
            <w:tcW w:w="1320" w:type="dxa"/>
            <w:vAlign w:val="bottom"/>
            <w:gridSpan w:val="3"/>
          </w:tcPr>
          <w:p>
            <w:pPr>
              <w:ind w:left="2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1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940" w:type="dxa"/>
            <w:vAlign w:val="bottom"/>
            <w:gridSpan w:val="3"/>
          </w:tcPr>
          <w:p>
            <w:pPr>
              <w:ind w:left="260"/>
              <w:spacing w:after="0" w:line="136" w:lineRule="exact"/>
              <w:rPr>
                <w:sz w:val="20"/>
                <w:szCs w:val="20"/>
                <w:color w:val="auto"/>
              </w:rPr>
            </w:pPr>
            <w:r>
              <w:rPr>
                <w:rFonts w:ascii="Arial" w:cs="Arial" w:eastAsia="Arial" w:hAnsi="Arial"/>
                <w:sz w:val="12"/>
                <w:szCs w:val="12"/>
                <w:b w:val="1"/>
                <w:bCs w:val="1"/>
                <w:color w:val="auto"/>
              </w:rPr>
              <w:t>(Month/Day/Year)  if any</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 or</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20" w:type="dxa"/>
            <w:vAlign w:val="bottom"/>
            <w:gridSpan w:val="3"/>
          </w:tcPr>
          <w:p>
            <w:pPr>
              <w:ind w:left="220"/>
              <w:spacing w:after="0" w:line="136"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ind w:left="60"/>
              <w:spacing w:after="0" w:line="136" w:lineRule="exact"/>
              <w:rPr>
                <w:sz w:val="20"/>
                <w:szCs w:val="20"/>
                <w:color w:val="auto"/>
              </w:rPr>
            </w:pPr>
            <w:r>
              <w:rPr>
                <w:rFonts w:ascii="Arial" w:cs="Arial" w:eastAsia="Arial" w:hAnsi="Arial"/>
                <w:sz w:val="12"/>
                <w:szCs w:val="12"/>
                <w:b w:val="1"/>
                <w:bCs w:val="1"/>
                <w:color w:val="auto"/>
                <w:w w:val="99"/>
              </w:rPr>
              <w:t>Owned</w:t>
            </w:r>
          </w:p>
        </w:tc>
        <w:tc>
          <w:tcPr>
            <w:tcW w:w="700" w:type="dxa"/>
            <w:vAlign w:val="bottom"/>
          </w:tcPr>
          <w:p>
            <w:pPr>
              <w:spacing w:after="0"/>
              <w:rPr>
                <w:sz w:val="11"/>
                <w:szCs w:val="11"/>
                <w:color w:val="auto"/>
              </w:rPr>
            </w:pPr>
          </w:p>
        </w:tc>
        <w:tc>
          <w:tcPr>
            <w:tcW w:w="9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Indirect (I)</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84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62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Borders>
              <w:top w:val="single" w:sz="8" w:color="2C2C2C"/>
            </w:tcBorders>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840" w:type="dxa"/>
            <w:vAlign w:val="bottom"/>
            <w:tcBorders>
              <w:top w:val="single" w:sz="8" w:color="2C2C2C"/>
            </w:tcBorders>
          </w:tcPr>
          <w:p>
            <w:pPr>
              <w:spacing w:after="0"/>
              <w:rPr>
                <w:sz w:val="7"/>
                <w:szCs w:val="7"/>
                <w:color w:val="auto"/>
              </w:rPr>
            </w:pPr>
          </w:p>
        </w:tc>
        <w:tc>
          <w:tcPr>
            <w:tcW w:w="420" w:type="dxa"/>
            <w:vAlign w:val="bottom"/>
            <w:tcBorders>
              <w:top w:val="single" w:sz="8" w:color="2C2C2C"/>
            </w:tcBorders>
            <w:vMerge w:val="restart"/>
          </w:tcPr>
          <w:p>
            <w:pPr>
              <w:ind w:left="20"/>
              <w:spacing w:after="0"/>
              <w:rPr>
                <w:sz w:val="20"/>
                <w:szCs w:val="20"/>
                <w:color w:val="auto"/>
              </w:rPr>
            </w:pPr>
            <w:r>
              <w:rPr>
                <w:rFonts w:ascii="Arial" w:cs="Arial" w:eastAsia="Arial" w:hAnsi="Arial"/>
                <w:sz w:val="12"/>
                <w:szCs w:val="12"/>
                <w:b w:val="1"/>
                <w:bCs w:val="1"/>
                <w:color w:val="auto"/>
              </w:rPr>
              <w:t>(A) or</w:t>
            </w:r>
          </w:p>
        </w:tc>
        <w:tc>
          <w:tcPr>
            <w:tcW w:w="620" w:type="dxa"/>
            <w:vAlign w:val="bottom"/>
            <w:tcBorders>
              <w:top w:val="single" w:sz="8" w:color="2C2C2C"/>
            </w:tcBorders>
          </w:tcPr>
          <w:p>
            <w:pPr>
              <w:spacing w:after="0"/>
              <w:rPr>
                <w:sz w:val="7"/>
                <w:szCs w:val="7"/>
                <w:color w:val="auto"/>
              </w:rPr>
            </w:pPr>
          </w:p>
        </w:tc>
        <w:tc>
          <w:tcPr>
            <w:tcW w:w="300" w:type="dxa"/>
            <w:vAlign w:val="bottom"/>
            <w:tcBorders>
              <w:top w:val="single" w:sz="8" w:color="2C2C2C"/>
            </w:tcBorders>
          </w:tcPr>
          <w:p>
            <w:pPr>
              <w:spacing w:after="0"/>
              <w:rPr>
                <w:sz w:val="7"/>
                <w:szCs w:val="7"/>
                <w:color w:val="auto"/>
              </w:rPr>
            </w:pPr>
          </w:p>
        </w:tc>
        <w:tc>
          <w:tcPr>
            <w:tcW w:w="1180" w:type="dxa"/>
            <w:vAlign w:val="bottom"/>
            <w:gridSpan w:val="2"/>
          </w:tcPr>
          <w:p>
            <w:pPr>
              <w:ind w:left="60"/>
              <w:spacing w:after="0" w:line="86" w:lineRule="exact"/>
              <w:rPr>
                <w:sz w:val="20"/>
                <w:szCs w:val="20"/>
                <w:color w:val="auto"/>
              </w:rPr>
            </w:pPr>
            <w:r>
              <w:rPr>
                <w:rFonts w:ascii="Arial" w:cs="Arial" w:eastAsia="Arial" w:hAnsi="Arial"/>
                <w:sz w:val="9"/>
                <w:szCs w:val="9"/>
                <w:b w:val="1"/>
                <w:bCs w:val="1"/>
                <w:color w:val="auto"/>
              </w:rPr>
              <w:t>Reported</w:t>
            </w: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Amount</w:t>
            </w:r>
          </w:p>
        </w:tc>
        <w:tc>
          <w:tcPr>
            <w:tcW w:w="420" w:type="dxa"/>
            <w:vAlign w:val="bottom"/>
            <w:vMerge w:val="continue"/>
          </w:tcPr>
          <w:p>
            <w:pPr>
              <w:spacing w:after="0"/>
              <w:rPr>
                <w:sz w:val="14"/>
                <w:szCs w:val="14"/>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Price</w:t>
            </w:r>
          </w:p>
        </w:tc>
        <w:tc>
          <w:tcPr>
            <w:tcW w:w="30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ind w:left="20"/>
              <w:spacing w:after="0"/>
              <w:rPr>
                <w:sz w:val="20"/>
                <w:szCs w:val="20"/>
                <w:color w:val="auto"/>
              </w:rPr>
            </w:pPr>
            <w:r>
              <w:rPr>
                <w:rFonts w:ascii="Arial" w:cs="Arial" w:eastAsia="Arial" w:hAnsi="Arial"/>
                <w:sz w:val="12"/>
                <w:szCs w:val="12"/>
                <w:b w:val="1"/>
                <w:bCs w:val="1"/>
                <w:color w:val="auto"/>
              </w:rPr>
              <w:t>(D)</w:t>
            </w:r>
          </w:p>
        </w:tc>
        <w:tc>
          <w:tcPr>
            <w:tcW w:w="620" w:type="dxa"/>
            <w:vAlign w:val="bottom"/>
            <w:tcBorders>
              <w:bottom w:val="single" w:sz="8" w:color="2C2C2C"/>
            </w:tcBorders>
          </w:tcPr>
          <w:p>
            <w:pPr>
              <w:spacing w:after="0"/>
              <w:rPr>
                <w:sz w:val="15"/>
                <w:szCs w:val="15"/>
                <w:color w:val="auto"/>
              </w:rPr>
            </w:pPr>
          </w:p>
        </w:tc>
        <w:tc>
          <w:tcPr>
            <w:tcW w:w="30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60" w:type="dxa"/>
            <w:vAlign w:val="bottom"/>
            <w:gridSpan w:val="3"/>
          </w:tcPr>
          <w:p>
            <w:pPr>
              <w:ind w:left="60"/>
              <w:spacing w:after="0"/>
              <w:rPr>
                <w:sz w:val="20"/>
                <w:szCs w:val="20"/>
                <w:color w:val="auto"/>
              </w:rPr>
            </w:pPr>
            <w:r>
              <w:rPr>
                <w:rFonts w:ascii="Arial" w:cs="Arial" w:eastAsia="Arial" w:hAnsi="Arial"/>
                <w:sz w:val="18"/>
                <w:szCs w:val="18"/>
                <w:color w:val="0000FF"/>
                <w:w w:val="89"/>
              </w:rPr>
              <w:t>Common Stock, par value $0.01 per</w:t>
            </w:r>
          </w:p>
        </w:tc>
        <w:tc>
          <w:tcPr>
            <w:tcW w:w="1180" w:type="dxa"/>
            <w:vAlign w:val="bottom"/>
            <w:gridSpan w:val="2"/>
            <w:vMerge w:val="restart"/>
          </w:tcPr>
          <w:p>
            <w:pPr>
              <w:ind w:left="360"/>
              <w:spacing w:after="0"/>
              <w:rPr>
                <w:sz w:val="20"/>
                <w:szCs w:val="20"/>
                <w:color w:val="auto"/>
              </w:rPr>
            </w:pPr>
            <w:r>
              <w:rPr>
                <w:rFonts w:ascii="Arial" w:cs="Arial" w:eastAsia="Arial" w:hAnsi="Arial"/>
                <w:sz w:val="18"/>
                <w:szCs w:val="18"/>
                <w:color w:val="0000FF"/>
                <w:w w:val="88"/>
              </w:rPr>
              <w:t>06/02/2023</w:t>
            </w:r>
          </w:p>
        </w:tc>
        <w:tc>
          <w:tcPr>
            <w:tcW w:w="7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0" w:type="dxa"/>
            <w:vAlign w:val="bottom"/>
            <w:vMerge w:val="restart"/>
          </w:tcPr>
          <w:p>
            <w:pPr>
              <w:ind w:left="180"/>
              <w:spacing w:after="0"/>
              <w:rPr>
                <w:sz w:val="20"/>
                <w:szCs w:val="20"/>
                <w:color w:val="auto"/>
              </w:rPr>
            </w:pPr>
            <w:r>
              <w:rPr>
                <w:rFonts w:ascii="Arial" w:cs="Arial" w:eastAsia="Arial" w:hAnsi="Arial"/>
                <w:sz w:val="14"/>
                <w:szCs w:val="14"/>
                <w:color w:val="0000FF"/>
              </w:rPr>
              <w:t>S</w:t>
            </w:r>
          </w:p>
        </w:tc>
        <w:tc>
          <w:tcPr>
            <w:tcW w:w="840" w:type="dxa"/>
            <w:vAlign w:val="bottom"/>
            <w:vMerge w:val="restart"/>
          </w:tcPr>
          <w:p>
            <w:pPr>
              <w:ind w:left="200"/>
              <w:spacing w:after="0"/>
              <w:rPr>
                <w:sz w:val="20"/>
                <w:szCs w:val="20"/>
                <w:color w:val="auto"/>
              </w:rPr>
            </w:pPr>
            <w:r>
              <w:rPr>
                <w:rFonts w:ascii="Arial" w:cs="Arial" w:eastAsia="Arial" w:hAnsi="Arial"/>
                <w:sz w:val="18"/>
                <w:szCs w:val="18"/>
                <w:color w:val="0000FF"/>
              </w:rPr>
              <w:t>3,932</w:t>
            </w:r>
          </w:p>
        </w:tc>
        <w:tc>
          <w:tcPr>
            <w:tcW w:w="420" w:type="dxa"/>
            <w:vAlign w:val="bottom"/>
            <w:vMerge w:val="restart"/>
          </w:tcPr>
          <w:p>
            <w:pPr>
              <w:ind w:left="120"/>
              <w:spacing w:after="0"/>
              <w:rPr>
                <w:sz w:val="20"/>
                <w:szCs w:val="20"/>
                <w:color w:val="auto"/>
              </w:rPr>
            </w:pPr>
            <w:r>
              <w:rPr>
                <w:rFonts w:ascii="Arial" w:cs="Arial" w:eastAsia="Arial" w:hAnsi="Arial"/>
                <w:sz w:val="18"/>
                <w:szCs w:val="18"/>
                <w:color w:val="0000FF"/>
              </w:rPr>
              <w:t>D</w:t>
            </w:r>
          </w:p>
        </w:tc>
        <w:tc>
          <w:tcPr>
            <w:tcW w:w="920" w:type="dxa"/>
            <w:vAlign w:val="bottom"/>
            <w:gridSpan w:val="2"/>
            <w:vMerge w:val="restart"/>
          </w:tcPr>
          <w:p>
            <w:pPr>
              <w:ind w:left="6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19.3852</w:t>
            </w:r>
            <w:r>
              <w:rPr>
                <w:rFonts w:ascii="Arial" w:cs="Arial" w:eastAsia="Arial" w:hAnsi="Arial"/>
                <w:sz w:val="22"/>
                <w:szCs w:val="22"/>
                <w:color w:val="008000"/>
                <w:w w:val="90"/>
                <w:vertAlign w:val="superscript"/>
              </w:rPr>
              <w:t>(1)</w:t>
            </w:r>
          </w:p>
        </w:tc>
        <w:tc>
          <w:tcPr>
            <w:tcW w:w="1180" w:type="dxa"/>
            <w:vAlign w:val="bottom"/>
            <w:gridSpan w:val="2"/>
            <w:vMerge w:val="restart"/>
          </w:tcPr>
          <w:p>
            <w:pPr>
              <w:ind w:left="320"/>
              <w:spacing w:after="0"/>
              <w:rPr>
                <w:sz w:val="20"/>
                <w:szCs w:val="20"/>
                <w:color w:val="auto"/>
              </w:rPr>
            </w:pPr>
            <w:r>
              <w:rPr>
                <w:rFonts w:ascii="Arial" w:cs="Arial" w:eastAsia="Arial" w:hAnsi="Arial"/>
                <w:sz w:val="18"/>
                <w:szCs w:val="18"/>
                <w:color w:val="0000FF"/>
              </w:rPr>
              <w:t>24,712</w:t>
            </w:r>
          </w:p>
        </w:tc>
        <w:tc>
          <w:tcPr>
            <w:tcW w:w="900" w:type="dxa"/>
            <w:vAlign w:val="bottom"/>
            <w:vMerge w:val="restart"/>
          </w:tcPr>
          <w:p>
            <w:pPr>
              <w:ind w:left="340"/>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vMerge w:val="restart"/>
          </w:tcPr>
          <w:p>
            <w:pPr>
              <w:ind w:left="60"/>
              <w:spacing w:after="0"/>
              <w:rPr>
                <w:sz w:val="20"/>
                <w:szCs w:val="20"/>
                <w:color w:val="auto"/>
              </w:rPr>
            </w:pPr>
            <w:r>
              <w:rPr>
                <w:rFonts w:ascii="Arial" w:cs="Arial" w:eastAsia="Arial" w:hAnsi="Arial"/>
                <w:sz w:val="18"/>
                <w:szCs w:val="18"/>
                <w:color w:val="0000FF"/>
              </w:rPr>
              <w:t>share</w:t>
            </w: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tcPr>
          <w:p>
            <w:pPr>
              <w:spacing w:after="0"/>
              <w:rPr>
                <w:sz w:val="4"/>
                <w:szCs w:val="4"/>
                <w:color w:val="auto"/>
              </w:rPr>
            </w:pPr>
          </w:p>
        </w:tc>
        <w:tc>
          <w:tcPr>
            <w:tcW w:w="840" w:type="dxa"/>
            <w:vAlign w:val="bottom"/>
          </w:tcPr>
          <w:p>
            <w:pPr>
              <w:spacing w:after="0"/>
              <w:rPr>
                <w:sz w:val="4"/>
                <w:szCs w:val="4"/>
                <w:color w:val="auto"/>
              </w:rPr>
            </w:pPr>
          </w:p>
        </w:tc>
        <w:tc>
          <w:tcPr>
            <w:tcW w:w="42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480" w:type="dxa"/>
            <w:vAlign w:val="bottom"/>
          </w:tcPr>
          <w:p>
            <w:pPr>
              <w:spacing w:after="0"/>
              <w:rPr>
                <w:sz w:val="4"/>
                <w:szCs w:val="4"/>
                <w:color w:val="auto"/>
              </w:rPr>
            </w:pPr>
          </w:p>
        </w:tc>
        <w:tc>
          <w:tcPr>
            <w:tcW w:w="700" w:type="dxa"/>
            <w:vAlign w:val="bottom"/>
          </w:tcPr>
          <w:p>
            <w:pPr>
              <w:spacing w:after="0"/>
              <w:rPr>
                <w:sz w:val="4"/>
                <w:szCs w:val="4"/>
                <w:color w:val="auto"/>
              </w:rPr>
            </w:pPr>
          </w:p>
        </w:tc>
        <w:tc>
          <w:tcPr>
            <w:tcW w:w="9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2260" w:type="dxa"/>
            <w:vAlign w:val="bottom"/>
            <w:tcBorders>
              <w:bottom w:val="single" w:sz="8" w:color="2C2C2C"/>
            </w:tcBorders>
            <w:gridSpan w:val="2"/>
          </w:tcPr>
          <w:p>
            <w:pPr>
              <w:spacing w:after="0"/>
              <w:rPr>
                <w:sz w:val="8"/>
                <w:szCs w:val="8"/>
                <w:color w:val="auto"/>
              </w:rPr>
            </w:pPr>
          </w:p>
        </w:tc>
        <w:tc>
          <w:tcPr>
            <w:tcW w:w="1340" w:type="dxa"/>
            <w:vAlign w:val="bottom"/>
            <w:tcBorders>
              <w:bottom w:val="single" w:sz="8" w:color="2C2C2C"/>
            </w:tcBorders>
            <w:gridSpan w:val="3"/>
          </w:tcPr>
          <w:p>
            <w:pPr>
              <w:spacing w:after="0"/>
              <w:rPr>
                <w:sz w:val="8"/>
                <w:szCs w:val="8"/>
                <w:color w:val="auto"/>
              </w:rPr>
            </w:pPr>
          </w:p>
        </w:tc>
        <w:tc>
          <w:tcPr>
            <w:tcW w:w="4200" w:type="dxa"/>
            <w:vAlign w:val="bottom"/>
            <w:tcBorders>
              <w:bottom w:val="single" w:sz="8" w:color="2C2C2C"/>
            </w:tcBorders>
            <w:gridSpan w:val="8"/>
          </w:tcPr>
          <w:p>
            <w:pPr>
              <w:spacing w:after="0"/>
              <w:rPr>
                <w:sz w:val="8"/>
                <w:szCs w:val="8"/>
                <w:color w:val="auto"/>
              </w:rPr>
            </w:pPr>
          </w:p>
        </w:tc>
        <w:tc>
          <w:tcPr>
            <w:tcW w:w="9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4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480" w:type="dxa"/>
            <w:vAlign w:val="bottom"/>
            <w:gridSpan w:val="10"/>
          </w:tcPr>
          <w:p>
            <w:pPr>
              <w:ind w:left="4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4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520" w:type="dxa"/>
            <w:vAlign w:val="bottom"/>
          </w:tcPr>
          <w:p>
            <w:pPr>
              <w:ind w:left="60"/>
              <w:spacing w:after="0"/>
              <w:rPr>
                <w:sz w:val="20"/>
                <w:szCs w:val="20"/>
                <w:color w:val="auto"/>
              </w:rPr>
            </w:pPr>
            <w:r>
              <w:rPr>
                <w:rFonts w:ascii="Arial" w:cs="Arial" w:eastAsia="Arial" w:hAnsi="Arial"/>
                <w:sz w:val="12"/>
                <w:szCs w:val="12"/>
                <w:b w:val="1"/>
                <w:bCs w:val="1"/>
                <w:color w:val="auto"/>
              </w:rPr>
              <w:t>5.</w:t>
            </w:r>
          </w:p>
        </w:tc>
        <w:tc>
          <w:tcPr>
            <w:tcW w:w="40" w:type="dxa"/>
            <w:vAlign w:val="bottom"/>
          </w:tcPr>
          <w:p>
            <w:pPr>
              <w:spacing w:after="0"/>
              <w:rPr>
                <w:sz w:val="15"/>
                <w:szCs w:val="15"/>
                <w:color w:val="auto"/>
              </w:rPr>
            </w:pPr>
          </w:p>
        </w:tc>
        <w:tc>
          <w:tcPr>
            <w:tcW w:w="1640" w:type="dxa"/>
            <w:vAlign w:val="bottom"/>
            <w:gridSpan w:val="2"/>
          </w:tcPr>
          <w:p>
            <w:pPr>
              <w:ind w:left="2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2"/>
          </w:tcPr>
          <w:p>
            <w:pPr>
              <w:ind w:left="120"/>
              <w:spacing w:after="0"/>
              <w:rPr>
                <w:sz w:val="20"/>
                <w:szCs w:val="20"/>
                <w:color w:val="auto"/>
              </w:rPr>
            </w:pPr>
            <w:r>
              <w:rPr>
                <w:rFonts w:ascii="Arial" w:cs="Arial" w:eastAsia="Arial" w:hAnsi="Arial"/>
                <w:sz w:val="12"/>
                <w:szCs w:val="12"/>
                <w:b w:val="1"/>
                <w:bCs w:val="1"/>
                <w:color w:val="auto"/>
              </w:rPr>
              <w:t>7. Title and</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600" w:type="dxa"/>
            <w:vAlign w:val="bottom"/>
            <w:gridSpan w:val="2"/>
          </w:tcPr>
          <w:p>
            <w:pPr>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6" w:lineRule="exact"/>
              <w:rPr>
                <w:sz w:val="20"/>
                <w:szCs w:val="20"/>
                <w:color w:val="auto"/>
              </w:rPr>
            </w:pPr>
            <w:r>
              <w:rPr>
                <w:rFonts w:ascii="Arial" w:cs="Arial" w:eastAsia="Arial" w:hAnsi="Arial"/>
                <w:sz w:val="12"/>
                <w:szCs w:val="12"/>
                <w:b w:val="1"/>
                <w:bCs w:val="1"/>
                <w:color w:val="auto"/>
              </w:rPr>
              <w:t>Transaction</w:t>
            </w:r>
          </w:p>
        </w:tc>
        <w:tc>
          <w:tcPr>
            <w:tcW w:w="5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Number</w:t>
            </w:r>
          </w:p>
        </w:tc>
        <w:tc>
          <w:tcPr>
            <w:tcW w:w="1640" w:type="dxa"/>
            <w:vAlign w:val="bottom"/>
            <w:gridSpan w:val="2"/>
          </w:tcPr>
          <w:p>
            <w:pPr>
              <w:ind w:left="220"/>
              <w:spacing w:after="0" w:line="136" w:lineRule="exact"/>
              <w:rPr>
                <w:sz w:val="20"/>
                <w:szCs w:val="20"/>
                <w:color w:val="auto"/>
              </w:rPr>
            </w:pPr>
            <w:r>
              <w:rPr>
                <w:rFonts w:ascii="Arial" w:cs="Arial" w:eastAsia="Arial" w:hAnsi="Arial"/>
                <w:sz w:val="12"/>
                <w:szCs w:val="12"/>
                <w:b w:val="1"/>
                <w:bCs w:val="1"/>
                <w:color w:val="auto"/>
              </w:rPr>
              <w:t>Expiration Date</w:t>
            </w:r>
          </w:p>
        </w:tc>
        <w:tc>
          <w:tcPr>
            <w:tcW w:w="1040" w:type="dxa"/>
            <w:vAlign w:val="bottom"/>
            <w:gridSpan w:val="2"/>
          </w:tcPr>
          <w:p>
            <w:pPr>
              <w:ind w:left="120"/>
              <w:spacing w:after="0" w:line="136" w:lineRule="exact"/>
              <w:rPr>
                <w:sz w:val="20"/>
                <w:szCs w:val="20"/>
                <w:color w:val="auto"/>
              </w:rPr>
            </w:pPr>
            <w:r>
              <w:rPr>
                <w:rFonts w:ascii="Arial" w:cs="Arial" w:eastAsia="Arial" w:hAnsi="Arial"/>
                <w:sz w:val="12"/>
                <w:szCs w:val="12"/>
                <w:b w:val="1"/>
                <w:bCs w:val="1"/>
                <w:color w:val="auto"/>
              </w:rPr>
              <w:t>Amount of</w:t>
            </w:r>
          </w:p>
        </w:tc>
        <w:tc>
          <w:tcPr>
            <w:tcW w:w="7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60"/>
              <w:spacing w:after="0" w:line="136"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spacing w:after="0" w:line="136" w:lineRule="exact"/>
              <w:rPr>
                <w:sz w:val="20"/>
                <w:szCs w:val="20"/>
                <w:color w:val="auto"/>
              </w:rPr>
            </w:pPr>
            <w:r>
              <w:rPr>
                <w:rFonts w:ascii="Arial" w:cs="Arial" w:eastAsia="Arial" w:hAnsi="Arial"/>
                <w:sz w:val="12"/>
                <w:szCs w:val="12"/>
                <w:b w:val="1"/>
                <w:bCs w:val="1"/>
                <w:color w:val="auto"/>
              </w:rPr>
              <w:t>Code (Instr.</w:t>
            </w:r>
          </w:p>
        </w:tc>
        <w:tc>
          <w:tcPr>
            <w:tcW w:w="5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of</w:t>
            </w:r>
          </w:p>
        </w:tc>
        <w:tc>
          <w:tcPr>
            <w:tcW w:w="1640" w:type="dxa"/>
            <w:vAlign w:val="bottom"/>
            <w:gridSpan w:val="2"/>
          </w:tcPr>
          <w:p>
            <w:pPr>
              <w:ind w:left="220"/>
              <w:spacing w:after="0" w:line="136"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120"/>
              <w:spacing w:after="0" w:line="136" w:lineRule="exact"/>
              <w:rPr>
                <w:sz w:val="20"/>
                <w:szCs w:val="20"/>
                <w:color w:val="auto"/>
              </w:rPr>
            </w:pPr>
            <w:r>
              <w:rPr>
                <w:rFonts w:ascii="Arial" w:cs="Arial" w:eastAsia="Arial" w:hAnsi="Arial"/>
                <w:sz w:val="12"/>
                <w:szCs w:val="12"/>
                <w:b w:val="1"/>
                <w:bCs w:val="1"/>
                <w:color w:val="auto"/>
              </w:rPr>
              <w:t>Securities</w:t>
            </w:r>
          </w:p>
        </w:tc>
        <w:tc>
          <w:tcPr>
            <w:tcW w:w="7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60"/>
              <w:spacing w:after="0" w:line="136" w:lineRule="exact"/>
              <w:rPr>
                <w:sz w:val="20"/>
                <w:szCs w:val="20"/>
                <w:color w:val="auto"/>
              </w:rPr>
            </w:pPr>
            <w:r>
              <w:rPr>
                <w:rFonts w:ascii="Arial" w:cs="Arial" w:eastAsia="Arial" w:hAnsi="Arial"/>
                <w:sz w:val="12"/>
                <w:szCs w:val="12"/>
                <w:b w:val="1"/>
                <w:bCs w:val="1"/>
                <w:color w:val="auto"/>
              </w:rPr>
              <w:t>Form:</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6" w:lineRule="exact"/>
              <w:rPr>
                <w:sz w:val="20"/>
                <w:szCs w:val="20"/>
                <w:color w:val="auto"/>
              </w:rPr>
            </w:pPr>
            <w:r>
              <w:rPr>
                <w:rFonts w:ascii="Arial" w:cs="Arial" w:eastAsia="Arial" w:hAnsi="Arial"/>
                <w:sz w:val="12"/>
                <w:szCs w:val="12"/>
                <w:b w:val="1"/>
                <w:bCs w:val="1"/>
                <w:color w:val="auto"/>
              </w:rPr>
              <w:t>8)</w:t>
            </w:r>
          </w:p>
        </w:tc>
        <w:tc>
          <w:tcPr>
            <w:tcW w:w="136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040" w:type="dxa"/>
            <w:vAlign w:val="bottom"/>
            <w:gridSpan w:val="2"/>
          </w:tcPr>
          <w:p>
            <w:pPr>
              <w:ind w:left="120"/>
              <w:spacing w:after="0" w:line="136" w:lineRule="exact"/>
              <w:rPr>
                <w:sz w:val="20"/>
                <w:szCs w:val="20"/>
                <w:color w:val="auto"/>
              </w:rPr>
            </w:pPr>
            <w:r>
              <w:rPr>
                <w:rFonts w:ascii="Arial" w:cs="Arial" w:eastAsia="Arial" w:hAnsi="Arial"/>
                <w:sz w:val="12"/>
                <w:szCs w:val="12"/>
                <w:b w:val="1"/>
                <w:bCs w:val="1"/>
                <w:color w:val="auto"/>
              </w:rPr>
              <w:t>Underlying</w:t>
            </w:r>
          </w:p>
        </w:tc>
        <w:tc>
          <w:tcPr>
            <w:tcW w:w="7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60"/>
              <w:spacing w:after="0" w:line="136" w:lineRule="exact"/>
              <w:rPr>
                <w:sz w:val="20"/>
                <w:szCs w:val="20"/>
                <w:color w:val="auto"/>
              </w:rPr>
            </w:pPr>
            <w:r>
              <w:rPr>
                <w:rFonts w:ascii="Arial" w:cs="Arial" w:eastAsia="Arial" w:hAnsi="Arial"/>
                <w:sz w:val="12"/>
                <w:szCs w:val="12"/>
                <w:b w:val="1"/>
                <w:bCs w:val="1"/>
                <w:color w:val="auto"/>
              </w:rPr>
              <w:t>Direct (D)</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6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1040" w:type="dxa"/>
            <w:vAlign w:val="bottom"/>
            <w:gridSpan w:val="2"/>
          </w:tcPr>
          <w:p>
            <w:pPr>
              <w:ind w:left="120"/>
              <w:spacing w:after="0" w:line="136"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Owned</w:t>
            </w:r>
          </w:p>
        </w:tc>
        <w:tc>
          <w:tcPr>
            <w:tcW w:w="900" w:type="dxa"/>
            <w:vAlign w:val="bottom"/>
          </w:tcPr>
          <w:p>
            <w:pPr>
              <w:ind w:left="260"/>
              <w:spacing w:after="0" w:line="136" w:lineRule="exact"/>
              <w:rPr>
                <w:sz w:val="20"/>
                <w:szCs w:val="20"/>
                <w:color w:val="auto"/>
              </w:rPr>
            </w:pPr>
            <w:r>
              <w:rPr>
                <w:rFonts w:ascii="Arial" w:cs="Arial" w:eastAsia="Arial" w:hAnsi="Arial"/>
                <w:sz w:val="12"/>
                <w:szCs w:val="12"/>
                <w:b w:val="1"/>
                <w:bCs w:val="1"/>
                <w:color w:val="auto"/>
              </w:rPr>
              <w:t>or Indirect</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6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1040" w:type="dxa"/>
            <w:vAlign w:val="bottom"/>
            <w:gridSpan w:val="2"/>
          </w:tcPr>
          <w:p>
            <w:pPr>
              <w:ind w:left="120"/>
              <w:spacing w:after="0" w:line="136"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60"/>
              <w:spacing w:after="0" w:line="136"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40" w:type="dxa"/>
            <w:vAlign w:val="bottom"/>
            <w:gridSpan w:val="2"/>
          </w:tcPr>
          <w:p>
            <w:pPr>
              <w:ind w:left="120"/>
              <w:spacing w:after="0" w:line="136" w:lineRule="exact"/>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6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(Instr. 4)</w:t>
            </w: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6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gridSpan w:val="2"/>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0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9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Amount</w:t>
            </w:r>
          </w:p>
        </w:tc>
        <w:tc>
          <w:tcPr>
            <w:tcW w:w="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Number</w:t>
            </w: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20"/>
              <w:spacing w:after="0" w:line="136"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40"/>
              <w:spacing w:after="0" w:line="136" w:lineRule="exact"/>
              <w:rPr>
                <w:sz w:val="20"/>
                <w:szCs w:val="20"/>
                <w:color w:val="auto"/>
              </w:rPr>
            </w:pPr>
            <w:r>
              <w:rPr>
                <w:rFonts w:ascii="Arial" w:cs="Arial" w:eastAsia="Arial" w:hAnsi="Arial"/>
                <w:sz w:val="12"/>
                <w:szCs w:val="12"/>
                <w:b w:val="1"/>
                <w:bCs w:val="1"/>
                <w:color w:val="auto"/>
                <w:w w:val="98"/>
              </w:rPr>
              <w:t>Expiration</w:t>
            </w:r>
          </w:p>
        </w:tc>
        <w:tc>
          <w:tcPr>
            <w:tcW w:w="420" w:type="dxa"/>
            <w:vAlign w:val="bottom"/>
          </w:tcPr>
          <w:p>
            <w:pPr>
              <w:spacing w:after="0"/>
              <w:rPr>
                <w:sz w:val="11"/>
                <w:szCs w:val="11"/>
                <w:color w:val="auto"/>
              </w:rPr>
            </w:pPr>
          </w:p>
        </w:tc>
        <w:tc>
          <w:tcPr>
            <w:tcW w:w="62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2200" w:type="dxa"/>
            <w:vAlign w:val="bottom"/>
            <w:gridSpan w:val="4"/>
          </w:tcPr>
          <w:p>
            <w:pPr>
              <w:ind w:left="60"/>
              <w:spacing w:after="0"/>
              <w:rPr>
                <w:sz w:val="20"/>
                <w:szCs w:val="20"/>
                <w:color w:val="auto"/>
              </w:rPr>
            </w:pPr>
            <w:r>
              <w:rPr>
                <w:rFonts w:ascii="Arial" w:cs="Arial" w:eastAsia="Arial" w:hAnsi="Arial"/>
                <w:sz w:val="12"/>
                <w:szCs w:val="12"/>
                <w:b w:val="1"/>
                <w:bCs w:val="1"/>
                <w:color w:val="auto"/>
              </w:rPr>
              <w:t>(A)   (D)   Exercisable  Date</w:t>
            </w:r>
          </w:p>
        </w:tc>
        <w:tc>
          <w:tcPr>
            <w:tcW w:w="42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Shares</w:t>
            </w: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-1909445</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4"/>
          <w:szCs w:val="24"/>
          <w:color w:val="auto"/>
        </w:rPr>
      </w:pPr>
    </w:p>
    <w:p>
      <w:pPr>
        <w:ind w:left="40" w:right="300" w:firstLine="9"/>
        <w:spacing w:after="0" w:line="233" w:lineRule="auto"/>
        <w:tabs>
          <w:tab w:leader="none" w:pos="173"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$19.38 to $19.41, inclusive. The reporting person undertakes to provide to Sun Country Airlines Holdings, Inc. ("Sun Country"), any security holder of Sun Country, or the staff of the Securities and Exchange Commission, upon request, full information regarding the number of shares sold at each separate price within the ranges set forth in footnote (1) to this Form 4.</w:t>
      </w:r>
    </w:p>
    <w:p>
      <w:pPr>
        <w:spacing w:after="0" w:line="38" w:lineRule="exact"/>
        <w:rPr>
          <w:sz w:val="24"/>
          <w:szCs w:val="24"/>
          <w:color w:val="auto"/>
        </w:rPr>
      </w:pPr>
    </w:p>
    <w:tbl>
      <w:tblPr>
        <w:tblLayout w:type="fixed"/>
        <w:tblInd w:w="6580" w:type="dxa"/>
        <w:tblCellMar>
          <w:top w:w="0" w:type="dxa"/>
          <w:left w:w="0" w:type="dxa"/>
          <w:bottom w:w="0" w:type="dxa"/>
          <w:right w:w="0" w:type="dxa"/>
        </w:tblCellMar>
      </w:tblPr>
      <w:tr>
        <w:trPr>
          <w:trHeight w:val="207"/>
        </w:trPr>
        <w:tc>
          <w:tcPr>
            <w:tcW w:w="1380" w:type="dxa"/>
            <w:vAlign w:val="bottom"/>
            <w:tcBorders>
              <w:bottom w:val="single" w:sz="8" w:color="auto"/>
            </w:tcBorders>
          </w:tcPr>
          <w:p>
            <w:pPr>
              <w:spacing w:after="0"/>
              <w:rPr>
                <w:sz w:val="20"/>
                <w:szCs w:val="20"/>
                <w:color w:val="auto"/>
              </w:rPr>
            </w:pPr>
            <w:r>
              <w:rPr>
                <w:rFonts w:ascii="Arial" w:cs="Arial" w:eastAsia="Arial" w:hAnsi="Arial"/>
                <w:sz w:val="18"/>
                <w:szCs w:val="18"/>
                <w:color w:val="0000FF"/>
                <w:w w:val="87"/>
              </w:rPr>
              <w:t>/s/ Erin Rose Neale</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0000FF"/>
                <w:w w:val="86"/>
              </w:rPr>
              <w:t>06/06/2023</w:t>
            </w:r>
          </w:p>
        </w:tc>
      </w:tr>
      <w:tr>
        <w:trPr>
          <w:trHeight w:val="236"/>
        </w:trPr>
        <w:tc>
          <w:tcPr>
            <w:tcW w:w="208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r>
    </w:tbl>
    <w:p>
      <w:pPr>
        <w:spacing w:after="0" w:line="3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22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935319" TargetMode="External"/><Relationship Id="rId13"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2023-06-06T15:51:08Z</dcterms:created>
  <dcterms:modified xsi:type="dcterms:W3CDTF">2023-06-06T15:51:08Z</dcterms:modified>
</cp:coreProperties>
</file>