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01/12/2022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40" w:type="dxa"/>
            <w:vAlign w:val="bottom"/>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0000FF"/>
              </w:rPr>
              <w:t>01/12/2022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20"/>
              <w:spacing w:after="0"/>
              <w:rPr>
                <w:sz w:val="20"/>
                <w:szCs w:val="20"/>
                <w:color w:val="auto"/>
              </w:rPr>
            </w:pPr>
            <w:r>
              <w:rPr>
                <w:rFonts w:ascii="Arial" w:cs="Arial" w:eastAsia="Arial" w:hAnsi="Arial"/>
                <w:sz w:val="17"/>
                <w:szCs w:val="17"/>
                <w:color w:val="0000FF"/>
              </w:rPr>
              <w:t>1,000</w:t>
            </w:r>
          </w:p>
        </w:tc>
        <w:tc>
          <w:tcPr>
            <w:tcW w:w="66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2,337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4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01/12/2022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28.005</w:t>
            </w:r>
            <w:r>
              <w:rPr>
                <w:rFonts w:ascii="Arial" w:cs="Arial" w:eastAsia="Arial" w:hAnsi="Arial"/>
                <w:sz w:val="21"/>
                <w:szCs w:val="21"/>
                <w:color w:val="008000"/>
                <w:w w:val="83"/>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1,000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01/12/2022</w:t>
            </w: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2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1,000</w:t>
            </w:r>
          </w:p>
        </w:tc>
        <w:tc>
          <w:tcPr>
            <w:tcW w:w="760" w:type="dxa"/>
            <w:vAlign w:val="bottom"/>
            <w:vMerge w:val="continue"/>
          </w:tcPr>
          <w:p>
            <w:pPr>
              <w:spacing w:after="0"/>
              <w:rPr>
                <w:sz w:val="5"/>
                <w:szCs w:val="5"/>
                <w:color w:val="auto"/>
              </w:rPr>
            </w:pPr>
          </w:p>
        </w:tc>
        <w:tc>
          <w:tcPr>
            <w:tcW w:w="70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w w:val="98"/>
              </w:rPr>
              <w:t>11/07/2028</w:t>
            </w: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83,127</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$27.61 to $28.25,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01/13/2022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2022-01-14T14:08:45Z</dcterms:created>
  <dcterms:modified xsi:type="dcterms:W3CDTF">2022-01-14T14:08:45Z</dcterms:modified>
</cp:coreProperties>
</file>