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9410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41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DAVIS DAVID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SNCY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CFO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00" w:space="200"/>
            <w:col w:w="3700" w:space="127"/>
            <w:col w:w="3353"/>
          </w:cols>
          <w:pgMar w:left="460" w:top="220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93,096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341,321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341,121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30.23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340,921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30.255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340,621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30.18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341,021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30.27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340,521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30.29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340,421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30.305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340,221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339,921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10523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1052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339,918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339,818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339,807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122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339,685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339,634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119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30.41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339,515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30.415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338,515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338,115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337,715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150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337,565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600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336,965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336,865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30.555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336,665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336,365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336,265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336,065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47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336,018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6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3056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305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30.605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335,518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335,218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30.63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334,518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/>
        <w:spacing w:after="0" w:line="329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6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2021-09-15T11:49:36Z</dcterms:created>
  <dcterms:modified xsi:type="dcterms:W3CDTF">2021-09-15T11:49:36Z</dcterms:modified>
</cp:coreProperties>
</file>