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0001855818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Brian Edward</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406</w:t>
            </w:r>
          </w:p>
        </w:tc>
        <w:tc>
          <w:tcPr>
            <w:tcW w:w="1140" w:type="dxa"/>
            <w:vAlign w:val="bottom"/>
            <w:vMerge w:val="restart"/>
          </w:tcPr>
          <w:p>
            <w:pPr>
              <w:jc w:val="right"/>
              <w:ind w:right="292"/>
              <w:spacing w:after="0"/>
              <w:rPr>
                <w:sz w:val="20"/>
                <w:szCs w:val="20"/>
                <w:color w:val="auto"/>
              </w:rPr>
            </w:pPr>
            <w:r>
              <w:rPr>
                <w:rFonts w:ascii="Arial" w:cs="Arial" w:eastAsia="Arial" w:hAnsi="Arial"/>
                <w:sz w:val="22"/>
                <w:szCs w:val="22"/>
                <w:color w:val="auto"/>
                <w:w w:val="90"/>
              </w:rPr>
              <w:t>7926.85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57325238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04/03/2023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03/31/2023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406</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03/31/2023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Brian Davis</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01/04/2023 126</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2036.42</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Brian Davis</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02/03/2023 29437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626606.05</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04/03/2023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80" w:type="dxa"/>
            <w:vAlign w:val="bottom"/>
          </w:tcPr>
          <w:p>
            <w:pPr>
              <w:ind w:left="22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680" w:type="dxa"/>
            <w:vAlign w:val="bottom"/>
            <w:vMerge w:val="restart"/>
          </w:tcPr>
          <w:p>
            <w:pPr>
              <w:ind w:left="220"/>
              <w:spacing w:after="0"/>
              <w:rPr>
                <w:sz w:val="20"/>
                <w:szCs w:val="20"/>
                <w:color w:val="auto"/>
              </w:rPr>
            </w:pPr>
            <w:r>
              <w:rPr>
                <w:rFonts w:ascii="Arial" w:cs="Arial" w:eastAsia="Arial" w:hAnsi="Arial"/>
                <w:sz w:val="22"/>
                <w:szCs w:val="22"/>
                <w:color w:val="auto"/>
              </w:rPr>
              <w:t>Brian Davis</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2023-04-03T15:19:35Z</dcterms:created>
  <dcterms:modified xsi:type="dcterms:W3CDTF">2023-04-03T15:19:35Z</dcterms:modified>
</cp:coreProperties>
</file>